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7482040B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477ED9" w14:textId="77777777" w:rsidR="00DF0184" w:rsidRDefault="00DF0184" w:rsidP="00DF0184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Oľdza</w:t>
      </w:r>
    </w:p>
    <w:p w14:paraId="0E9E0DA8" w14:textId="77777777" w:rsidR="008647A6" w:rsidRPr="00A97BF3" w:rsidRDefault="008647A6" w:rsidP="008647A6">
      <w:pPr>
        <w:framePr w:w="4258" w:h="1181" w:wrap="none" w:vAnchor="page" w:hAnchor="page" w:x="1231" w:y="1711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07E9024" w14:textId="716564C3" w:rsidR="008647A6" w:rsidRPr="00A97BF3" w:rsidRDefault="008647A6" w:rsidP="008647A6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A97BF3">
        <w:rPr>
          <w:rFonts w:ascii="Times New Roman" w:hAnsi="Times New Roman" w:cs="Times New Roman"/>
          <w:b/>
        </w:rPr>
        <w:t>Stavebný úrad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5850E25E" w14:textId="26157811" w:rsidR="0094102C" w:rsidRPr="00A27185" w:rsidRDefault="0094102C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 w:rsidR="009B03F8"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01BE6A26" w14:textId="7CA6CD0D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p w14:paraId="607D73EC" w14:textId="750E52E2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p w14:paraId="0F6549CF" w14:textId="77777777" w:rsidR="000B6245" w:rsidRDefault="000B6245" w:rsidP="000B6245">
      <w:pPr>
        <w:pStyle w:val="Zkladntext20"/>
        <w:shd w:val="clear" w:color="auto" w:fill="auto"/>
        <w:spacing w:after="0"/>
        <w:ind w:left="4100" w:firstLine="720"/>
        <w:rPr>
          <w:color w:val="000000"/>
          <w:lang w:bidi="sk-SK"/>
        </w:rPr>
      </w:pPr>
    </w:p>
    <w:p w14:paraId="7CBA455B" w14:textId="09DC42C7" w:rsidR="000B6245" w:rsidRDefault="009B03F8" w:rsidP="000B6245">
      <w:pPr>
        <w:pStyle w:val="Zhlavie10"/>
        <w:keepNext/>
        <w:keepLines/>
        <w:shd w:val="clear" w:color="auto" w:fill="auto"/>
        <w:spacing w:after="220"/>
        <w:jc w:val="left"/>
        <w:rPr>
          <w:rStyle w:val="In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1C11147" wp14:editId="03AB79C4">
                <wp:simplePos x="0" y="0"/>
                <wp:positionH relativeFrom="column">
                  <wp:posOffset>-133350</wp:posOffset>
                </wp:positionH>
                <wp:positionV relativeFrom="paragraph">
                  <wp:posOffset>293370</wp:posOffset>
                </wp:positionV>
                <wp:extent cx="942975" cy="266700"/>
                <wp:effectExtent l="0" t="0" r="9525" b="0"/>
                <wp:wrapSquare wrapText="bothSides"/>
                <wp:docPr id="9605413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5B3E4" w14:textId="6118C4D7" w:rsidR="009B03F8" w:rsidRPr="009B03F8" w:rsidRDefault="009B03F8" w:rsidP="009B03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111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5pt;margin-top:23.1pt;width:74.25pt;height:2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tzLgIAACcEAAAOAAAAZHJzL2Uyb0RvYy54bWysU1tu2zAQ/C/QOxD8ryWrfsSC5SB16qJA&#10;+gCSHoCiKIsoyWVJ2lJ6o56jF+uSchwj/SuqD4Kr5Q5nZ4fr60ErchTOSzAVnU5ySoTh0Eizr+i3&#10;h92bK0p8YKZhCoyo6KPw9Hrz+tW6t6UooAPVCEcQxPiytxXtQrBllnneCc38BKwwmGzBaRYwdPus&#10;caxHdK2yIs8XWQ+usQ648B7/3o5Jukn4bSt4+NK2XgSiKorcQlpdWuu4Zps1K/eO2U7yEw32Dyw0&#10;kwYvPUPdssDIwcm/oLTkDjy0YcJBZ9C2kovUA3YzzV90c98xK1IvKI63Z5n8/4Pln49fHZFNRVeL&#10;fD6bvl3OKDFM46gexBDg+PsXsaAEKaJUvfUlVtxbrAnDOxhw5Kltb++Af/fEwLZjZi9unIO+E6xB&#10;qtNYmV2Ujjg+gtT9J2jwLnYIkICG1umoIypDEB1H9ngeE/IhHH+uZsVqOaeEY6pYLJZ5GmPGyqdi&#10;63z4IECTuKmoQxckcHa88yGSYeXTkXiXByWbnVQqBW5fb5UjR4aO2aUv8X9xTBnSI5N5MU/IBmJ9&#10;MpOWAR2tpK7oVR6/0WNRjPemSUcCk2rcIxNlTupEQUZpwlAPeDBKVkPziDo5GJ2LLw03HbiflPTo&#10;2or6HwfmBCXqo0GtV9PZLNo8BbP5ssDAXWbqywwzHKEqGigZt9uQnkbUwcANzqSVSa9nJieu6MYk&#10;4+nlRLtfxunU8/ve/AEAAP//AwBQSwMEFAAGAAgAAAAhAPXaIm3eAAAACQEAAA8AAABkcnMvZG93&#10;bnJldi54bWxMj8FugzAQRO+V+g/WVuqlSkxQApSwRG2lVr0mzQcYvAEUvEbYCeTv65za42hGM2+K&#10;3Wx6caXRdZYRVssIBHFtdccNwvHnc5GBcF6xVr1lQriRg135+FCoXNuJ93Q9+EaEEna5Qmi9H3Ip&#10;Xd2SUW5pB+LgnexolA9ybKQe1RTKTS/jKEqkUR2HhVYN9NFSfT5cDMLpe3rZvE7Vlz+m+3Xyrrq0&#10;sjfE56f5bQvC0+z/wnDHD+hQBqbKXlg70SMs4lX44hHWSQziHojTDYgKIctikGUh/z8ofwEAAP//&#10;AwBQSwECLQAUAAYACAAAACEAtoM4kv4AAADhAQAAEwAAAAAAAAAAAAAAAAAAAAAAW0NvbnRlbnRf&#10;VHlwZXNdLnhtbFBLAQItABQABgAIAAAAIQA4/SH/1gAAAJQBAAALAAAAAAAAAAAAAAAAAC8BAABf&#10;cmVscy8ucmVsc1BLAQItABQABgAIAAAAIQDH9ntzLgIAACcEAAAOAAAAAAAAAAAAAAAAAC4CAABk&#10;cnMvZTJvRG9jLnhtbFBLAQItABQABgAIAAAAIQD12iJt3gAAAAkBAAAPAAAAAAAAAAAAAAAAAIgE&#10;AABkcnMvZG93bnJldi54bWxQSwUGAAAAAAQABADzAAAAkwUAAAAA&#10;" stroked="f">
                <v:textbox>
                  <w:txbxContent>
                    <w:p w14:paraId="3DB5B3E4" w14:textId="6118C4D7" w:rsidR="009B03F8" w:rsidRPr="009B03F8" w:rsidRDefault="009B03F8" w:rsidP="009B03F8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039CD0" w14:textId="6D6D016A" w:rsidR="000B6245" w:rsidRDefault="000B6245" w:rsidP="000B6245">
      <w:pPr>
        <w:pStyle w:val="Zhlavie10"/>
        <w:keepNext/>
        <w:keepLines/>
        <w:shd w:val="clear" w:color="auto" w:fill="auto"/>
        <w:spacing w:after="220"/>
        <w:jc w:val="left"/>
        <w:rPr>
          <w:rStyle w:val="In"/>
          <w:b/>
          <w:bCs/>
          <w:color w:val="000000"/>
          <w:sz w:val="24"/>
          <w:szCs w:val="24"/>
        </w:rPr>
      </w:pPr>
    </w:p>
    <w:p w14:paraId="0508E586" w14:textId="77777777" w:rsidR="008647A6" w:rsidRDefault="000B6245" w:rsidP="008647A6">
      <w:pPr>
        <w:spacing w:before="29" w:after="29" w:line="240" w:lineRule="exact"/>
        <w:ind w:left="720" w:hanging="720"/>
        <w:rPr>
          <w:rFonts w:ascii="Times New Roman" w:hAnsi="Times New Roman" w:cs="Times New Roman"/>
          <w:color w:val="auto"/>
        </w:rPr>
      </w:pPr>
      <w:r w:rsidRPr="000B6245">
        <w:rPr>
          <w:rStyle w:val="In"/>
          <w:b/>
          <w:bCs/>
          <w:sz w:val="24"/>
          <w:szCs w:val="24"/>
        </w:rPr>
        <w:t>Vec:</w:t>
      </w:r>
      <w:r w:rsidRPr="000B6245">
        <w:rPr>
          <w:rStyle w:val="In"/>
          <w:b/>
          <w:bCs/>
          <w:sz w:val="24"/>
          <w:szCs w:val="24"/>
        </w:rPr>
        <w:tab/>
        <w:t>Žiadosť o kolaudáciu stavby podľa § 66 Stavebného zákona</w:t>
      </w:r>
      <w:r w:rsidR="008647A6">
        <w:rPr>
          <w:rStyle w:val="In"/>
          <w:b/>
          <w:bCs/>
          <w:sz w:val="24"/>
          <w:szCs w:val="24"/>
        </w:rPr>
        <w:t xml:space="preserve">  </w:t>
      </w:r>
      <w:r w:rsidR="008647A6">
        <w:rPr>
          <w:rStyle w:val="In"/>
          <w:rFonts w:cs="Microsoft Sans Serif"/>
          <w:b/>
          <w:bCs/>
        </w:rPr>
        <w:t xml:space="preserve">- </w:t>
      </w:r>
      <w:r w:rsidR="008647A6"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  <w:r w:rsidR="008647A6">
        <w:rPr>
          <w:rStyle w:val="In"/>
          <w:rFonts w:cs="Microsoft Sans Serif"/>
          <w:b/>
          <w:bCs/>
          <w:color w:val="FF0000"/>
        </w:rPr>
        <w:t xml:space="preserve"> </w:t>
      </w:r>
    </w:p>
    <w:p w14:paraId="4159E5FA" w14:textId="77777777" w:rsidR="008647A6" w:rsidRDefault="008647A6" w:rsidP="008647A6">
      <w:pPr>
        <w:spacing w:before="29" w:after="29" w:line="240" w:lineRule="exact"/>
        <w:rPr>
          <w:color w:val="auto"/>
          <w:sz w:val="19"/>
          <w:szCs w:val="19"/>
        </w:rPr>
      </w:pPr>
    </w:p>
    <w:p w14:paraId="1B8BDD3A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2165"/>
        <w:gridCol w:w="4709"/>
      </w:tblGrid>
      <w:tr w:rsidR="00EE77AB" w:rsidRPr="008647A6" w14:paraId="66EEEC0D" w14:textId="77777777" w:rsidTr="006B308E">
        <w:trPr>
          <w:trHeight w:hRule="exact" w:val="533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FB2BC4E" w14:textId="77777777" w:rsidR="007555E4" w:rsidRPr="008647A6" w:rsidRDefault="007555E4">
            <w:pPr>
              <w:pStyle w:val="In0"/>
              <w:shd w:val="clear" w:color="auto" w:fill="auto"/>
              <w:jc w:val="center"/>
            </w:pPr>
            <w:r w:rsidRPr="008647A6">
              <w:rPr>
                <w:rStyle w:val="In"/>
                <w:b/>
                <w:bCs/>
                <w:color w:val="000000"/>
              </w:rPr>
              <w:t>Žiadosť o kolaudáciu stavby podľa § 66 Stavebného zákona</w:t>
            </w:r>
          </w:p>
        </w:tc>
      </w:tr>
      <w:tr w:rsidR="00EE77AB" w:rsidRPr="008647A6" w14:paraId="705DB747" w14:textId="77777777" w:rsidTr="006B308E">
        <w:trPr>
          <w:trHeight w:hRule="exact" w:val="278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6E2A841" w14:textId="77777777" w:rsidR="007555E4" w:rsidRPr="008647A6" w:rsidRDefault="007555E4" w:rsidP="006B308E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 w:rsidRPr="008647A6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8647A6" w14:paraId="3DC969D6" w14:textId="77777777" w:rsidTr="006B308E">
        <w:trPr>
          <w:trHeight w:hRule="exact" w:val="27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4D0DC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ID dokumentu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15CC2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044E31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8647A6" w14:paraId="1C56AD0A" w14:textId="77777777" w:rsidTr="005B007A">
        <w:trPr>
          <w:trHeight w:hRule="exact" w:val="274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EE073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Typ žiadosti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097A5F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Typ žiadosti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6DE9B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7D45827" w14:textId="77777777" w:rsidTr="005B007A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4390C1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925FD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973BAD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Novostavba</w:t>
            </w:r>
          </w:p>
        </w:tc>
      </w:tr>
      <w:tr w:rsidR="00EE77AB" w:rsidRPr="008647A6" w14:paraId="17608F72" w14:textId="77777777" w:rsidTr="005B007A">
        <w:trPr>
          <w:trHeight w:hRule="exact" w:val="27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46758E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18BAED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9C7F72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Zmena dokončenej stavby</w:t>
            </w:r>
          </w:p>
        </w:tc>
      </w:tr>
      <w:tr w:rsidR="00EE77AB" w:rsidRPr="008647A6" w14:paraId="2B226D36" w14:textId="77777777" w:rsidTr="005B007A">
        <w:trPr>
          <w:trHeight w:hRule="exact" w:val="706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6BD5D0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F67EC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4069850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EE77AB" w:rsidRPr="008647A6" w14:paraId="10F1AA82" w14:textId="77777777" w:rsidTr="005B007A">
        <w:trPr>
          <w:trHeight w:hRule="exact" w:val="53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C48582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42C4B7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D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48156F5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Opakovaná kolaudačná obhliadka</w:t>
            </w:r>
          </w:p>
        </w:tc>
      </w:tr>
      <w:tr w:rsidR="00EE77AB" w:rsidRPr="008647A6" w14:paraId="383F0F14" w14:textId="77777777" w:rsidTr="005B007A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26E4D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26CF7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Stavebný úrad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F3137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36D702C" w14:textId="77777777" w:rsidTr="006B308E">
        <w:trPr>
          <w:trHeight w:hRule="exact" w:val="274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632517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b/>
                <w:bCs/>
                <w:color w:val="000000"/>
              </w:rPr>
              <w:t>ČASŤ B - Identifikačné údaje žiadateľa, stavebníka, projektanta, stavbyvedúceho</w:t>
            </w:r>
          </w:p>
        </w:tc>
      </w:tr>
      <w:tr w:rsidR="00EE77AB" w:rsidRPr="008647A6" w14:paraId="5BED0F43" w14:textId="77777777" w:rsidTr="006B308E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750534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Žiadateľ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C555EB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1FE04F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4180816" w14:textId="77777777" w:rsidTr="006B308E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6F720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Stavebník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E75631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70AD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BE558A7" w14:textId="77777777" w:rsidTr="006B308E">
        <w:trPr>
          <w:trHeight w:hRule="exact" w:val="71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8FB2B5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Projektant dokumentácie skutočného zhotovenia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6BB031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2A30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405CF10" w14:textId="77777777" w:rsidTr="006B308E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86C42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Stavbyvedúci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1EE812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A02AF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2C92A5B" w14:textId="77777777" w:rsidTr="006B308E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E56A5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Zhotoviteľ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2D30B2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B1F32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52D823A4" w14:textId="77777777" w:rsidTr="006B308E">
        <w:trPr>
          <w:trHeight w:hRule="exact" w:val="293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6AB814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B24BAF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26996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0085846" w14:textId="77777777" w:rsidTr="006B308E">
        <w:trPr>
          <w:trHeight w:hRule="exact" w:val="806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DC23E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59CF7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Typ prílohy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783EA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CD66BB7" w14:textId="77777777" w:rsidTr="006B308E">
        <w:trPr>
          <w:trHeight w:hRule="exact" w:val="274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B2F337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b/>
                <w:bCs/>
                <w:color w:val="000000"/>
              </w:rPr>
              <w:lastRenderedPageBreak/>
              <w:t>ČASŤ C - Základné údaje o stavbe alebo súbore stavieb</w:t>
            </w:r>
          </w:p>
        </w:tc>
      </w:tr>
      <w:tr w:rsidR="00EE77AB" w:rsidRPr="008647A6" w14:paraId="0CA1C140" w14:textId="77777777" w:rsidTr="006B308E">
        <w:trPr>
          <w:trHeight w:hRule="exact" w:val="542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EF459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4E74E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ID stavby alebo súboru stavieb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E66AF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19F109D" w14:textId="77777777" w:rsidTr="006B308E">
        <w:trPr>
          <w:trHeight w:hRule="exact" w:val="547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47F672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6A41D4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Identifikácia rozhodnutia o stavebnom zámere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00C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9A07AA4" w14:textId="77777777">
        <w:trPr>
          <w:trHeight w:hRule="exact" w:val="542"/>
          <w:jc w:val="center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E4D189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  <w:r w:rsidRPr="008647A6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EB57CF2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Identifikácia overovacej doložky projektu stavby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8753A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AE3201F" w14:textId="77777777" w:rsidTr="006B308E">
        <w:trPr>
          <w:trHeight w:hRule="exact" w:val="661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8DCB0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B2C97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Typ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E8F3F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AA09945" w14:textId="77777777">
        <w:trPr>
          <w:trHeight w:hRule="exact" w:val="53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54084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CD419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Názov stavby alebo súboru stavieb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5901A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10F0B46" w14:textId="77777777">
        <w:trPr>
          <w:trHeight w:hRule="exact" w:val="542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E249175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ED017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5EAC9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31752D7" w14:textId="77777777" w:rsidTr="006B308E">
        <w:trPr>
          <w:trHeight w:hRule="exact" w:val="690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93032C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17E40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49429E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D72D6F6" w14:textId="77777777">
        <w:trPr>
          <w:trHeight w:hRule="exact" w:val="293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D1BB2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Členenie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049D3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Hlavná stavba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10D2C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C1BD4D3" w14:textId="77777777">
        <w:trPr>
          <w:trHeight w:hRule="exact" w:val="706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AD7DD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C0D50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Členenie hlavnej stavby podľa účelu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BA45F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744716D0" w14:textId="77777777">
        <w:trPr>
          <w:trHeight w:hRule="exact" w:val="1070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C07B4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46C185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Členenie hlavnej stavby na prevádzkové súbory a stavebné objekty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7AB38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470E0DE" w14:textId="77777777">
        <w:trPr>
          <w:trHeight w:hRule="exact" w:val="53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432DA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3B8F3A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Ostatné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F26DF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779CD682" w14:textId="77777777">
        <w:trPr>
          <w:trHeight w:hRule="exact" w:val="830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6F531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D3FDF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Členenie ostatných stavieb v súbore stavieb podľa účelu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C2A76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DD6B2FA" w14:textId="77777777">
        <w:trPr>
          <w:trHeight w:hRule="exact" w:val="1075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DE2CF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70D82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Členenie ostatných stavieb na prevádzkové súbory a stavebné objekty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2104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E5B4822" w14:textId="77777777">
        <w:trPr>
          <w:trHeight w:hRule="exact" w:val="274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9D1C7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6595CE5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4D6CFF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5072090C" w14:textId="77777777">
        <w:trPr>
          <w:trHeight w:hRule="exact" w:val="706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EAFD7E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0BAD0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Typ prílohy pre iné právo k pozemku alebo stavbe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F8DE3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E1ECADB" w14:textId="77777777">
        <w:trPr>
          <w:trHeight w:hRule="exact" w:val="274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1D1F13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b/>
                <w:bCs/>
                <w:color w:val="000000"/>
              </w:rPr>
              <w:t>ČASŤ D - Podrobné údaje o stavbe alebo súbore stavieb</w:t>
            </w:r>
          </w:p>
        </w:tc>
      </w:tr>
      <w:tr w:rsidR="00EE77AB" w:rsidRPr="008647A6" w14:paraId="650B0FBC" w14:textId="77777777">
        <w:trPr>
          <w:trHeight w:hRule="exact" w:val="475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58F62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Termín dokončenia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5E8BBD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Termín dokončenia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7A25DB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6655A9D" w14:textId="77777777">
        <w:trPr>
          <w:trHeight w:hRule="exact" w:val="936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4677C9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1233F7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Termín úplného vypratania staveniska a dokončenia úprav okolia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45875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E4655B5" w14:textId="77777777">
        <w:trPr>
          <w:trHeight w:hRule="exact" w:val="274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51FC3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Dočasné užívanie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46E27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Bolo povolené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6B3113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559014CF" w14:textId="77777777">
        <w:trPr>
          <w:trHeight w:hRule="exact" w:val="27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B52D64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F21265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Lehota trvania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B8688E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23C76D2" w14:textId="77777777">
        <w:trPr>
          <w:trHeight w:hRule="exact" w:val="269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7B218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Predčasné užívanie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C28AE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Bolo povolené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572BE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EB3F081" w14:textId="77777777">
        <w:trPr>
          <w:trHeight w:hRule="exact" w:val="283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4A6FC5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52BED0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Lehota trvania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0F85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AF4A0E5" w14:textId="77777777" w:rsidTr="006B308E">
        <w:trPr>
          <w:trHeight w:hRule="exact" w:val="744"/>
          <w:jc w:val="center"/>
        </w:trPr>
        <w:tc>
          <w:tcPr>
            <w:tcW w:w="2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81E68F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br w:type="page"/>
            </w:r>
            <w:r w:rsidRPr="008647A6">
              <w:rPr>
                <w:rStyle w:val="In"/>
                <w:color w:val="000000"/>
              </w:rPr>
              <w:t>Zmeny stavby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1ADBF5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Vykonané zmeny oproti projektu stavby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92773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D0B08A4" w14:textId="77777777" w:rsidTr="006B308E">
        <w:trPr>
          <w:trHeight w:hRule="exact" w:val="542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CD4D35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Podrobná identifikácia stavby alebo súboru stavieb z hľadiska chránených záujmov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179FD4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Investičný projekt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B5CF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AB843B5" w14:textId="77777777" w:rsidTr="006B308E">
        <w:trPr>
          <w:trHeight w:hRule="exact" w:val="53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B572DE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89DFB2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Vyhradená stavba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57A09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DB01D06" w14:textId="77777777" w:rsidTr="006B308E">
        <w:trPr>
          <w:trHeight w:hRule="exact" w:val="53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A0A26A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78F15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Posudzovanie vplyvov na životné prostredie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E697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D5D6CEF" w14:textId="77777777" w:rsidTr="006B308E">
        <w:trPr>
          <w:trHeight w:hRule="exact" w:val="475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56242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lastRenderedPageBreak/>
              <w:t>Zastavovacie údaje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BB5D61D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Celková plocha pozemku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E4109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532C98B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429053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4BAA4B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Zastavaná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4ECD9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B89E821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6A943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BC5D19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Spevnená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F0630C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A9F1A86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9B2FC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084AD72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Plocha zelene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FEEB8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7EDFDCD9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C9572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B215027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Max. rozmery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0CD1F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8A66795" w14:textId="77777777" w:rsidTr="006B308E">
        <w:trPr>
          <w:trHeight w:hRule="exact" w:val="475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28752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42350FA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Úroveň podlahy 1. nadzemného podlažia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E671BF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D912422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E085A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A73952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Celková výška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F2D07CE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53C4FB97" w14:textId="77777777" w:rsidTr="006B308E">
        <w:trPr>
          <w:trHeight w:hRule="exact" w:val="475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423EBF7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Bilancia plôch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12044B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Celková podlahová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9D09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0DF6358" w14:textId="77777777" w:rsidTr="006B308E">
        <w:trPr>
          <w:trHeight w:hRule="exact" w:val="706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F4A08E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1C0331D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Celková podlahová plocha nadzemných podlaží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5BCF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3A0DA93" w14:textId="77777777" w:rsidTr="006B308E">
        <w:trPr>
          <w:trHeight w:hRule="exact" w:val="706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F2D40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2BBE43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Celková podlahová plocha podzemných podlaží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2EB34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3A2B932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CEE183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522BAA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Celková úžitková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05FBB5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872786B" w14:textId="77777777" w:rsidTr="006B308E">
        <w:trPr>
          <w:trHeight w:hRule="exact" w:val="542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A77CA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8668D3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Čiastková úžitková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D38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66E1587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826D1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89F4CC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Celková obytná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251C7E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C354C65" w14:textId="77777777" w:rsidTr="006B308E">
        <w:trPr>
          <w:trHeight w:hRule="exact" w:val="538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83C892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Ostatné bilancie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6674F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Počet podlaží spolu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2BCE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4600346" w14:textId="77777777" w:rsidTr="006B308E">
        <w:trPr>
          <w:trHeight w:hRule="exact" w:val="475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C0A92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1268E5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Počet podzemných podlaží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308B6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4028C84" w14:textId="77777777" w:rsidTr="006B308E">
        <w:trPr>
          <w:trHeight w:hRule="exact" w:val="475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26A5D1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582DC5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Počet nadzemných podlaží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4C591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27924E0" w14:textId="77777777" w:rsidTr="006B308E">
        <w:trPr>
          <w:trHeight w:hRule="exact" w:val="274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0D5709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Počet bytových jednotiek stavby alebo súboru stavieb a podlahová plocha bytu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74DBD2D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Spolu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5F638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AFE4197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889D7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00E7E6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1-izbový byt/ m</w:t>
            </w:r>
            <w:r w:rsidRPr="008647A6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1425E3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628E9A5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273A5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6F4DDA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2-izbový byt/ m</w:t>
            </w:r>
            <w:r w:rsidRPr="008647A6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AE88AFE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CD3DFA3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9841B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E1D32F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3-izbový byt/ m</w:t>
            </w:r>
            <w:r w:rsidRPr="008647A6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13802E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23BEFAA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373EE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D74800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4-izbový byt/ m</w:t>
            </w:r>
            <w:r w:rsidRPr="008647A6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960662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633ED03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0660C2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5ECDAE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5- izbový byt/ m</w:t>
            </w:r>
            <w:r w:rsidRPr="008647A6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96CC9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551D289A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18675B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041CAA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Uviesť iný typ/ m</w:t>
            </w:r>
            <w:r w:rsidRPr="008647A6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0926AB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1DCBFAA" w14:textId="77777777" w:rsidTr="006B308E">
        <w:trPr>
          <w:trHeight w:hRule="exact" w:val="278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AB802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Počet parkovacích miest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608FB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Spolu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77469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5B4818F7" w14:textId="77777777" w:rsidTr="006B308E">
        <w:trPr>
          <w:trHeight w:hRule="exact" w:val="269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B1C1A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5F922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Podzemné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77356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9789688" w14:textId="77777777" w:rsidTr="006B308E">
        <w:trPr>
          <w:trHeight w:hRule="exact" w:val="283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7F29B3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1386A0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Nadzemné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7CC6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7DFC6C85" w14:textId="77777777" w:rsidTr="006B308E">
        <w:trPr>
          <w:trHeight w:hRule="exact" w:val="1171"/>
          <w:jc w:val="center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233AB7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br w:type="page"/>
            </w:r>
            <w:r w:rsidRPr="008647A6">
              <w:rPr>
                <w:rStyle w:val="In"/>
                <w:color w:val="000000"/>
              </w:rPr>
              <w:t>Dopravné pripojenie stavby alebo súboru stavieb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458F5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Ulica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99667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2A588C2" w14:textId="77777777" w:rsidTr="006B308E">
        <w:trPr>
          <w:trHeight w:hRule="exact" w:val="710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DC2F3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0D19F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Typ komunikácie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AAEF2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2163C28" w14:textId="77777777" w:rsidTr="006B308E">
        <w:trPr>
          <w:trHeight w:hRule="exact" w:val="274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7C28E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Napojenie stavby alebo súboru stavieb na inžinierske siete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D3B23FA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Elektrická energia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E025C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5AE98884" w14:textId="77777777" w:rsidTr="006B308E">
        <w:trPr>
          <w:trHeight w:hRule="exact" w:val="53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A0E7D7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F0C54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Elektronická komunikačná sieť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E283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5E37A362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27152E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2646EC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Voda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1F9FBA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EF84C5F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83DA85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62D3B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61048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AF0E6EA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96A65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790D0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Kanalizácia splašková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AF6D90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28A8119" w14:textId="77777777" w:rsidTr="006B308E">
        <w:trPr>
          <w:trHeight w:hRule="exact" w:val="542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D78523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1B594B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D7A5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7EE54DE4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873F6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D970E8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Kanalizácia dažďová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1655C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7D0BFDCD" w14:textId="77777777" w:rsidTr="006B308E">
        <w:trPr>
          <w:trHeight w:hRule="exact" w:val="53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DEA102D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7B5B0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5EE1DF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E3319C0" w14:textId="77777777" w:rsidTr="006B308E">
        <w:trPr>
          <w:trHeight w:hRule="exact" w:val="27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14A0D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6B9CF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Vykurovanie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70A9E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B596572" w14:textId="77777777" w:rsidTr="006B308E">
        <w:trPr>
          <w:trHeight w:hRule="exact" w:val="269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6FA6E0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61CE3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30207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B1FF9DE" w14:textId="77777777" w:rsidTr="006B308E">
        <w:trPr>
          <w:trHeight w:hRule="exact" w:val="274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958A73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6ED34E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Plynoinštalácia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513FEB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458D11D" w14:textId="77777777" w:rsidTr="006B308E">
        <w:trPr>
          <w:trHeight w:hRule="exact" w:val="278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C17A64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lastRenderedPageBreak/>
              <w:t>Prílohy k časti 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D80FF6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8D311A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451906D" w14:textId="77777777" w:rsidTr="009B03F8">
        <w:trPr>
          <w:trHeight w:hRule="exact" w:val="1232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5B2E23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B05BE12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Iné prílohy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598BB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CB3FD73" w14:textId="77777777" w:rsidTr="006B308E">
        <w:trPr>
          <w:trHeight w:hRule="exact" w:val="274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81E47C4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EE77AB" w:rsidRPr="008647A6" w14:paraId="74820034" w14:textId="77777777" w:rsidTr="006B308E">
        <w:trPr>
          <w:trHeight w:hRule="exact" w:val="706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0EF70D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Realizačná dokumentácia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9287222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Dokumentácia skutočného zhotovenia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AF55F9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81B6D10" w14:textId="77777777" w:rsidTr="006B308E">
        <w:trPr>
          <w:trHeight w:hRule="exact" w:val="475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4EC76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B454FE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Stavebný denník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635D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7C7E5430" w14:textId="77777777" w:rsidTr="006B308E">
        <w:trPr>
          <w:trHeight w:hRule="exact" w:val="538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33EC5B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FF4E5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Záverečné stanovisko stavbyvedúceho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CBC3E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533F6AA" w14:textId="77777777" w:rsidTr="006B308E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570A21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Záväzné stanoviská a záväzné vyjadrenia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D06E82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Všetky záväzné stanoviská a záväzné vyjadrenia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0508EB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96AE33C" w14:textId="77777777" w:rsidTr="006B308E">
        <w:trPr>
          <w:trHeight w:hRule="exact" w:val="475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8AA2B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Prílohy k časti 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29005FD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Projektová dokumentácia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42A2C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2BBDA77" w14:textId="77777777" w:rsidTr="005B007A">
        <w:trPr>
          <w:trHeight w:hRule="exact" w:val="706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49C714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0B1992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Ostatné prílohy podľa § 66 ods. 2 písm. d) až j) Stavebného zákona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4CBB5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06F6066" w14:textId="77777777" w:rsidTr="005B007A">
        <w:trPr>
          <w:trHeight w:hRule="exact" w:val="1070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B8C365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2CF46D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9A9C175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Geodetická dokumentácia z vytýčenia priestorovej polohy stavby, kontrolný protokol o meraní priestorovej polohy stavby a geometrický plán na aktualizáciu katastrálneho operátu</w:t>
            </w:r>
          </w:p>
        </w:tc>
      </w:tr>
      <w:tr w:rsidR="00EE77AB" w:rsidRPr="008647A6" w14:paraId="1D1C3A39" w14:textId="77777777" w:rsidTr="005B007A">
        <w:trPr>
          <w:trHeight w:hRule="exact" w:val="547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BD1FA0D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72AC1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42149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Protokol o odovzdaní a prevzatí stavby; stavebný úrad môže v odôvodnených prípadoch od protokolu upustiť</w:t>
            </w:r>
          </w:p>
        </w:tc>
      </w:tr>
      <w:tr w:rsidR="00EE77AB" w:rsidRPr="008647A6" w14:paraId="0DF637A3" w14:textId="77777777" w:rsidTr="005B007A">
        <w:trPr>
          <w:trHeight w:hRule="exact" w:val="547"/>
          <w:jc w:val="center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F268FC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  <w:r w:rsidRPr="008647A6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B261F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C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A641E97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Protokol o vyhodnotení skúšobnej prevádzky, ak bola povolená</w:t>
            </w:r>
          </w:p>
        </w:tc>
      </w:tr>
      <w:tr w:rsidR="00EE77AB" w:rsidRPr="008647A6" w14:paraId="1653D7D0" w14:textId="77777777" w:rsidTr="005B007A">
        <w:trPr>
          <w:trHeight w:hRule="exact" w:val="538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C12535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D368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D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2E27FF7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Podklady o vykonaných skúškach vzoriek stavebných výrobkov odobratých na stavbe</w:t>
            </w:r>
          </w:p>
        </w:tc>
      </w:tr>
      <w:tr w:rsidR="00EE77AB" w:rsidRPr="008647A6" w14:paraId="1C99DB29" w14:textId="77777777" w:rsidTr="005B007A">
        <w:trPr>
          <w:trHeight w:hRule="exact" w:val="806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98AF911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81C4F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46EE02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EE77AB" w:rsidRPr="008647A6" w14:paraId="74B3FE39" w14:textId="77777777" w:rsidTr="005B007A">
        <w:trPr>
          <w:trHeight w:hRule="exact" w:val="538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5798710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3F627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F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4B1D137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Geodetické zameranie skutočného zhotovenia dokončenej stavby</w:t>
            </w:r>
          </w:p>
        </w:tc>
      </w:tr>
      <w:tr w:rsidR="00EE77AB" w:rsidRPr="008647A6" w14:paraId="1DBF8775" w14:textId="77777777" w:rsidTr="005B007A">
        <w:trPr>
          <w:trHeight w:hRule="exact" w:val="542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2CC958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4F98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G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055919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Energetický certifikát budovy, ak podlieha energetickej certifikácii</w:t>
            </w:r>
          </w:p>
        </w:tc>
      </w:tr>
      <w:tr w:rsidR="00EE77AB" w:rsidRPr="008647A6" w14:paraId="6BDBCEDF" w14:textId="77777777" w:rsidTr="005B007A">
        <w:trPr>
          <w:trHeight w:hRule="exact" w:val="274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BC4422" w14:textId="77777777" w:rsidR="007555E4" w:rsidRPr="008647A6" w:rsidRDefault="007555E4">
            <w:pPr>
              <w:pStyle w:val="In0"/>
              <w:shd w:val="clear" w:color="auto" w:fill="auto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8EA1C4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H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E0DF1B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15A37512" w14:textId="77777777" w:rsidTr="005B007A">
        <w:trPr>
          <w:trHeight w:hRule="exact" w:val="538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9C267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7C7AFA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Záväzné stanoviská dotknutých orgánov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8670D5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04AEDAAF" w14:textId="77777777">
        <w:trPr>
          <w:trHeight w:hRule="exact" w:val="725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CEF74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F11A1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Záväzné vyjadrenia dotknutých právnických osôb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81A54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7F57A68" w14:textId="77777777">
        <w:trPr>
          <w:trHeight w:hRule="exact" w:val="274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308140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b/>
                <w:bCs/>
                <w:color w:val="000000"/>
              </w:rPr>
              <w:t>ČASŤ F - Údaje o správnom poplatku</w:t>
            </w:r>
          </w:p>
        </w:tc>
      </w:tr>
      <w:tr w:rsidR="00EE77AB" w:rsidRPr="008647A6" w14:paraId="37CBD4CB" w14:textId="77777777">
        <w:trPr>
          <w:trHeight w:hRule="exact" w:val="725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65B928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Náklad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C7CF10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Predpokladaný náklad stavby pre výpočet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38381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BEA1C58" w14:textId="77777777">
        <w:trPr>
          <w:trHeight w:hRule="exact" w:val="941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AF49E3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Výška správneho poplatku pre stavebný zámer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B250A5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FCCB93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2453468" w14:textId="77777777">
        <w:trPr>
          <w:trHeight w:hRule="exact" w:val="936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4E19A2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Výška správneho poplatku pre kolaudáciu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3A4880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FC1884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1F3AB8D" w14:textId="77777777">
        <w:trPr>
          <w:trHeight w:hRule="exact" w:val="941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F849F5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39FD1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Výpočet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6B03BD1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62B6F75E" w14:textId="77777777">
        <w:trPr>
          <w:trHeight w:hRule="exact" w:val="274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0905E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346C46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32A8EDA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4E418C67" w14:textId="77777777">
        <w:trPr>
          <w:trHeight w:hRule="exact" w:val="542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03CB78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Úhrada správneho poplatku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5887F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Doklad o úhrade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65AA4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32681552" w14:textId="77777777">
        <w:trPr>
          <w:trHeight w:hRule="exact" w:val="274"/>
          <w:jc w:val="center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B430DF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2C3B29A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Spôsob úhrady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7A4BF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4B44CE7" w14:textId="77777777">
        <w:trPr>
          <w:trHeight w:hRule="exact" w:val="773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06ADC6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Prílohy k časti F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456D9B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Príloha preukazujúca oslobodenie od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AA3A2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69E8398" w14:textId="77777777">
        <w:trPr>
          <w:trHeight w:hRule="exact" w:val="274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3F70599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:rsidRPr="008647A6" w14:paraId="27F8524A" w14:textId="77777777">
        <w:trPr>
          <w:trHeight w:hRule="exact" w:val="485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A2B1CDC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2FEF811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7F7D5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511146C" w14:textId="77777777">
        <w:trPr>
          <w:trHeight w:hRule="exact" w:val="27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C79B8FF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4BAFFDA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Dátum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F639B7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8647A6" w14:paraId="2EA1EFAA" w14:textId="77777777">
        <w:trPr>
          <w:trHeight w:hRule="exact" w:val="30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B493F4A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40DBB5E" w14:textId="77777777" w:rsidR="007555E4" w:rsidRPr="008647A6" w:rsidRDefault="007555E4">
            <w:pPr>
              <w:pStyle w:val="In0"/>
              <w:shd w:val="clear" w:color="auto" w:fill="auto"/>
            </w:pPr>
            <w:r w:rsidRPr="008647A6"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9FBE8" w14:textId="77777777" w:rsidR="007555E4" w:rsidRPr="008647A6" w:rsidRDefault="007555E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15741451" w14:textId="0E384839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43442"/>
    <w:rsid w:val="001474F9"/>
    <w:rsid w:val="001B5298"/>
    <w:rsid w:val="00203926"/>
    <w:rsid w:val="00216F43"/>
    <w:rsid w:val="002309C1"/>
    <w:rsid w:val="003A4E7B"/>
    <w:rsid w:val="003B03C1"/>
    <w:rsid w:val="003C19E4"/>
    <w:rsid w:val="00432415"/>
    <w:rsid w:val="00514A6A"/>
    <w:rsid w:val="00594DFE"/>
    <w:rsid w:val="005B007A"/>
    <w:rsid w:val="005C4CB7"/>
    <w:rsid w:val="00620729"/>
    <w:rsid w:val="00632E31"/>
    <w:rsid w:val="00663C5C"/>
    <w:rsid w:val="006B308E"/>
    <w:rsid w:val="006F1CC2"/>
    <w:rsid w:val="007555E4"/>
    <w:rsid w:val="00831F19"/>
    <w:rsid w:val="0085186F"/>
    <w:rsid w:val="008647A6"/>
    <w:rsid w:val="0088227C"/>
    <w:rsid w:val="008D04C6"/>
    <w:rsid w:val="00923675"/>
    <w:rsid w:val="0094102C"/>
    <w:rsid w:val="009443B3"/>
    <w:rsid w:val="0095236A"/>
    <w:rsid w:val="009B03F8"/>
    <w:rsid w:val="00A028DD"/>
    <w:rsid w:val="00A27185"/>
    <w:rsid w:val="00A377DF"/>
    <w:rsid w:val="00A90CEE"/>
    <w:rsid w:val="00A97BF3"/>
    <w:rsid w:val="00AD6D8A"/>
    <w:rsid w:val="00B45D95"/>
    <w:rsid w:val="00B8706A"/>
    <w:rsid w:val="00C45EA5"/>
    <w:rsid w:val="00C835B6"/>
    <w:rsid w:val="00D52BA8"/>
    <w:rsid w:val="00D97000"/>
    <w:rsid w:val="00DB0ADE"/>
    <w:rsid w:val="00DD7690"/>
    <w:rsid w:val="00DF0184"/>
    <w:rsid w:val="00ED059A"/>
    <w:rsid w:val="00EE77AB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8</cp:revision>
  <cp:lastPrinted>2025-04-24T06:50:00Z</cp:lastPrinted>
  <dcterms:created xsi:type="dcterms:W3CDTF">2025-04-24T07:17:00Z</dcterms:created>
  <dcterms:modified xsi:type="dcterms:W3CDTF">2025-05-24T14:24:00Z</dcterms:modified>
</cp:coreProperties>
</file>