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0DE" w:rsidRDefault="003360DE" w:rsidP="003360DE">
      <w:pPr>
        <w:jc w:val="center"/>
        <w:rPr>
          <w:b/>
          <w:sz w:val="28"/>
          <w:szCs w:val="28"/>
        </w:rPr>
      </w:pPr>
    </w:p>
    <w:p w:rsidR="003360DE" w:rsidRDefault="003360DE" w:rsidP="003360D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ZÁPISNICA</w:t>
      </w:r>
    </w:p>
    <w:p w:rsidR="003360DE" w:rsidRDefault="00BD6A57" w:rsidP="003360D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3360DE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 xml:space="preserve">zasadnutia Obecného zastupiteľstva obce Oľdza, konaného dňa </w:t>
      </w:r>
    </w:p>
    <w:p w:rsidR="003360DE" w:rsidRDefault="00182D85" w:rsidP="003360D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3F31C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marca</w:t>
      </w:r>
      <w:r w:rsidR="00A70889"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="003360DE">
        <w:rPr>
          <w:b/>
          <w:sz w:val="28"/>
          <w:szCs w:val="28"/>
        </w:rPr>
        <w:t xml:space="preserve"> o</w:t>
      </w:r>
      <w:r w:rsidR="001D3FE4">
        <w:rPr>
          <w:b/>
          <w:sz w:val="28"/>
          <w:szCs w:val="28"/>
        </w:rPr>
        <w:t> 18,00</w:t>
      </w:r>
      <w:r w:rsidR="007A7E90">
        <w:rPr>
          <w:b/>
          <w:sz w:val="28"/>
          <w:szCs w:val="28"/>
        </w:rPr>
        <w:t xml:space="preserve"> </w:t>
      </w:r>
      <w:r w:rsidR="003360DE">
        <w:rPr>
          <w:b/>
          <w:sz w:val="28"/>
          <w:szCs w:val="28"/>
        </w:rPr>
        <w:t xml:space="preserve">hod. v kancelárii </w:t>
      </w:r>
      <w:proofErr w:type="spellStart"/>
      <w:r w:rsidR="003360DE">
        <w:rPr>
          <w:b/>
          <w:sz w:val="28"/>
          <w:szCs w:val="28"/>
        </w:rPr>
        <w:t>OcÚ</w:t>
      </w:r>
      <w:proofErr w:type="spellEnd"/>
      <w:r w:rsidR="003360DE">
        <w:rPr>
          <w:b/>
          <w:sz w:val="28"/>
          <w:szCs w:val="28"/>
        </w:rPr>
        <w:t xml:space="preserve"> Oľdza.</w:t>
      </w: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1D3FE4" w:rsidP="002A3997">
      <w:pPr>
        <w:jc w:val="both"/>
        <w:outlineLvl w:val="0"/>
      </w:pPr>
      <w:r>
        <w:t xml:space="preserve">Prítomní :   </w:t>
      </w:r>
      <w:r w:rsidR="00FA41CC">
        <w:t xml:space="preserve">       </w:t>
      </w:r>
      <w:r w:rsidR="003360DE">
        <w:t xml:space="preserve">  Ing. Mészáros Tibor</w:t>
      </w:r>
    </w:p>
    <w:p w:rsidR="00E2145B" w:rsidRDefault="00E2145B" w:rsidP="002A3997">
      <w:pPr>
        <w:jc w:val="both"/>
        <w:outlineLvl w:val="0"/>
      </w:pPr>
      <w:r>
        <w:t xml:space="preserve">                                    </w:t>
      </w:r>
      <w:proofErr w:type="spellStart"/>
      <w:r>
        <w:t>Klúcsik</w:t>
      </w:r>
      <w:proofErr w:type="spellEnd"/>
      <w:r>
        <w:t xml:space="preserve"> Csaba</w:t>
      </w:r>
    </w:p>
    <w:p w:rsidR="00361645" w:rsidRDefault="00361645" w:rsidP="002A3997">
      <w:pPr>
        <w:jc w:val="both"/>
        <w:outlineLvl w:val="0"/>
      </w:pPr>
      <w:r>
        <w:t xml:space="preserve">                           </w:t>
      </w:r>
      <w:r w:rsidR="00FA41CC">
        <w:t xml:space="preserve">       </w:t>
      </w:r>
      <w:r>
        <w:t xml:space="preserve">  </w:t>
      </w:r>
      <w:proofErr w:type="spellStart"/>
      <w:r w:rsidR="005E526B">
        <w:t>Kurák</w:t>
      </w:r>
      <w:proofErr w:type="spellEnd"/>
      <w:r w:rsidR="005E526B">
        <w:t xml:space="preserve">  František</w:t>
      </w:r>
    </w:p>
    <w:p w:rsidR="005E526B" w:rsidRDefault="005E526B" w:rsidP="003360DE">
      <w:pPr>
        <w:jc w:val="both"/>
      </w:pPr>
      <w:r>
        <w:t xml:space="preserve">                            Ing. </w:t>
      </w:r>
      <w:proofErr w:type="spellStart"/>
      <w:r>
        <w:t>Mózes</w:t>
      </w:r>
      <w:proofErr w:type="spellEnd"/>
      <w:r>
        <w:t xml:space="preserve"> </w:t>
      </w:r>
      <w:proofErr w:type="spellStart"/>
      <w:r>
        <w:t>Ferenc</w:t>
      </w:r>
      <w:proofErr w:type="spellEnd"/>
    </w:p>
    <w:p w:rsidR="00724035" w:rsidRDefault="003F31CA" w:rsidP="005E526B">
      <w:pPr>
        <w:jc w:val="both"/>
      </w:pPr>
      <w:r>
        <w:t xml:space="preserve">                          </w:t>
      </w:r>
      <w:r w:rsidR="00FA41CC">
        <w:t xml:space="preserve">       </w:t>
      </w:r>
      <w:r w:rsidR="00182D85">
        <w:t xml:space="preserve">  </w:t>
      </w:r>
      <w:r w:rsidR="005E526B">
        <w:t xml:space="preserve"> </w:t>
      </w:r>
      <w:proofErr w:type="spellStart"/>
      <w:r w:rsidR="005E526B">
        <w:t>Vargaová</w:t>
      </w:r>
      <w:proofErr w:type="spellEnd"/>
      <w:r w:rsidR="005E526B">
        <w:t xml:space="preserve"> Erika</w:t>
      </w:r>
    </w:p>
    <w:p w:rsidR="00724035" w:rsidRDefault="00724035" w:rsidP="003360DE">
      <w:pPr>
        <w:jc w:val="both"/>
      </w:pPr>
    </w:p>
    <w:p w:rsidR="00182D85" w:rsidRDefault="00182D85" w:rsidP="00182D85">
      <w:pPr>
        <w:jc w:val="both"/>
      </w:pPr>
      <w:r>
        <w:t>Neprítomný :               Nagy Ľudovít</w:t>
      </w:r>
    </w:p>
    <w:p w:rsidR="00182D85" w:rsidRDefault="00182D85" w:rsidP="003360DE">
      <w:pPr>
        <w:jc w:val="both"/>
      </w:pPr>
      <w:r>
        <w:t xml:space="preserve">         </w:t>
      </w:r>
    </w:p>
    <w:p w:rsidR="00E2145B" w:rsidRDefault="00E2145B" w:rsidP="003360DE">
      <w:pPr>
        <w:jc w:val="both"/>
        <w:outlineLvl w:val="0"/>
      </w:pPr>
      <w:r>
        <w:t xml:space="preserve">                       </w:t>
      </w:r>
      <w:r w:rsidR="00182D85">
        <w:t xml:space="preserve">    </w:t>
      </w:r>
      <w:r>
        <w:t xml:space="preserve">  Ing. S</w:t>
      </w:r>
      <w:r w:rsidR="00DA623B">
        <w:t>i</w:t>
      </w:r>
      <w:r>
        <w:t>b</w:t>
      </w:r>
      <w:r w:rsidR="00DA623B">
        <w:t>yl</w:t>
      </w:r>
      <w:r>
        <w:t>a Szabóová – hl. kontrolórka obce</w:t>
      </w:r>
    </w:p>
    <w:p w:rsidR="00182D85" w:rsidRDefault="00182D85" w:rsidP="003360DE">
      <w:pPr>
        <w:jc w:val="both"/>
        <w:outlineLvl w:val="0"/>
      </w:pPr>
    </w:p>
    <w:p w:rsidR="00182D85" w:rsidRDefault="00182D85" w:rsidP="003360DE">
      <w:pPr>
        <w:jc w:val="both"/>
        <w:outlineLvl w:val="0"/>
      </w:pPr>
      <w:r>
        <w:t xml:space="preserve">Hostia         :                </w:t>
      </w:r>
      <w:proofErr w:type="spellStart"/>
      <w:r>
        <w:t>Gyurcsiová</w:t>
      </w:r>
      <w:proofErr w:type="spellEnd"/>
      <w:r>
        <w:t xml:space="preserve"> </w:t>
      </w:r>
      <w:proofErr w:type="spellStart"/>
      <w:r>
        <w:t>Ildiko</w:t>
      </w:r>
      <w:proofErr w:type="spellEnd"/>
    </w:p>
    <w:p w:rsidR="003F31CA" w:rsidRDefault="003F31CA" w:rsidP="003360DE">
      <w:pPr>
        <w:jc w:val="both"/>
        <w:outlineLvl w:val="0"/>
      </w:pPr>
      <w:r>
        <w:t xml:space="preserve">                     </w:t>
      </w:r>
    </w:p>
    <w:p w:rsidR="003F31CA" w:rsidRDefault="003F31CA" w:rsidP="003360DE">
      <w:pPr>
        <w:jc w:val="both"/>
        <w:outlineLvl w:val="0"/>
      </w:pPr>
    </w:p>
    <w:p w:rsidR="003360DE" w:rsidRDefault="003360DE" w:rsidP="003360DE">
      <w:pPr>
        <w:jc w:val="both"/>
        <w:outlineLvl w:val="0"/>
        <w:rPr>
          <w:b/>
        </w:rPr>
      </w:pPr>
      <w:r>
        <w:t xml:space="preserve">       </w:t>
      </w:r>
      <w:r>
        <w:rPr>
          <w:b/>
        </w:rPr>
        <w:t>PROGRAM :</w:t>
      </w:r>
    </w:p>
    <w:p w:rsidR="003360DE" w:rsidRDefault="003360DE" w:rsidP="003360DE">
      <w:pPr>
        <w:jc w:val="both"/>
      </w:pPr>
    </w:p>
    <w:p w:rsidR="003360DE" w:rsidRDefault="003360DE" w:rsidP="003360DE">
      <w:pPr>
        <w:numPr>
          <w:ilvl w:val="0"/>
          <w:numId w:val="1"/>
        </w:numPr>
        <w:jc w:val="both"/>
      </w:pPr>
      <w:r>
        <w:t>Zahájenie</w:t>
      </w:r>
    </w:p>
    <w:p w:rsidR="003360DE" w:rsidRDefault="00182D85" w:rsidP="003360DE">
      <w:pPr>
        <w:numPr>
          <w:ilvl w:val="0"/>
          <w:numId w:val="1"/>
        </w:numPr>
        <w:jc w:val="both"/>
      </w:pPr>
      <w:r>
        <w:t>Prerokovanie a schválenie rozpočtu obce na rok 2018 a 2019-2020</w:t>
      </w:r>
    </w:p>
    <w:p w:rsidR="00182D85" w:rsidRDefault="00182D85" w:rsidP="00182D85">
      <w:pPr>
        <w:ind w:left="360"/>
        <w:jc w:val="both"/>
      </w:pPr>
      <w:r>
        <w:t>Správa hl. kontrolórky k návrhu rozpočtu na rok 2018 a roky 2019-2020</w:t>
      </w:r>
    </w:p>
    <w:p w:rsidR="002A3997" w:rsidRDefault="00182D85" w:rsidP="004F04AA">
      <w:pPr>
        <w:jc w:val="both"/>
      </w:pPr>
      <w:r>
        <w:t>3.   Správa hl. kontrolórky k plneniu rozpočtu za rok 201</w:t>
      </w:r>
      <w:r w:rsidR="006F1567">
        <w:t>7</w:t>
      </w:r>
    </w:p>
    <w:p w:rsidR="008E702F" w:rsidRDefault="00182D85" w:rsidP="004F04AA">
      <w:pPr>
        <w:jc w:val="both"/>
      </w:pPr>
      <w:r>
        <w:t xml:space="preserve">      Správa hl. kontrolórky o plnení uznesení OZ za rok 2017</w:t>
      </w:r>
    </w:p>
    <w:p w:rsidR="00182D85" w:rsidRDefault="00182D85" w:rsidP="004F04AA">
      <w:pPr>
        <w:jc w:val="both"/>
      </w:pPr>
      <w:r>
        <w:t>4.   Prerokovanie možného usporiadania dňa obce v roku 2018</w:t>
      </w:r>
    </w:p>
    <w:p w:rsidR="004F04AA" w:rsidRPr="00135AF3" w:rsidRDefault="00182D85" w:rsidP="00135AF3">
      <w:pPr>
        <w:jc w:val="both"/>
      </w:pPr>
      <w:r>
        <w:t>5</w:t>
      </w:r>
      <w:r w:rsidR="00135AF3">
        <w:t xml:space="preserve">.   </w:t>
      </w:r>
      <w:r w:rsidR="004F04AA" w:rsidRPr="00135AF3">
        <w:t>Rôzne</w:t>
      </w:r>
    </w:p>
    <w:p w:rsidR="003360DE" w:rsidRPr="00135AF3" w:rsidRDefault="00182D85" w:rsidP="00135AF3">
      <w:pPr>
        <w:jc w:val="both"/>
      </w:pPr>
      <w:r>
        <w:t>6</w:t>
      </w:r>
      <w:r w:rsidR="00135AF3">
        <w:t xml:space="preserve">.   </w:t>
      </w:r>
      <w:r w:rsidR="0052626B" w:rsidRPr="00135AF3">
        <w:t>Záver</w:t>
      </w:r>
    </w:p>
    <w:p w:rsidR="003360DE" w:rsidRDefault="003360DE" w:rsidP="003360DE">
      <w:pPr>
        <w:jc w:val="both"/>
      </w:pPr>
    </w:p>
    <w:p w:rsidR="005452A8" w:rsidRDefault="005452A8" w:rsidP="003360DE">
      <w:pPr>
        <w:jc w:val="both"/>
      </w:pPr>
    </w:p>
    <w:p w:rsidR="003360DE" w:rsidRDefault="003360DE" w:rsidP="003360DE">
      <w:pPr>
        <w:jc w:val="both"/>
        <w:outlineLvl w:val="0"/>
      </w:pPr>
      <w:r>
        <w:t>ROKOVANIE :</w:t>
      </w:r>
    </w:p>
    <w:p w:rsidR="003360DE" w:rsidRDefault="003360DE" w:rsidP="003360DE">
      <w:pPr>
        <w:jc w:val="both"/>
      </w:pPr>
      <w:r>
        <w:t xml:space="preserve"> </w:t>
      </w:r>
    </w:p>
    <w:p w:rsidR="003360DE" w:rsidRDefault="003360DE" w:rsidP="003360DE">
      <w:pPr>
        <w:jc w:val="both"/>
      </w:pPr>
      <w:r>
        <w:t xml:space="preserve">   </w:t>
      </w:r>
      <w:r w:rsidR="00010C8F">
        <w:t xml:space="preserve">   </w:t>
      </w:r>
      <w:r>
        <w:t xml:space="preserve">Rokovanie obecnej samosprávy otvoril a viedol starosta obce, po privítaní prítomných predniesol program rokovania, ktorý bol jednohlasne schválený. Pretože na rokovaní </w:t>
      </w:r>
      <w:r w:rsidR="00182D85">
        <w:t>chýbal</w:t>
      </w:r>
      <w:r w:rsidR="008E702F">
        <w:t xml:space="preserve"> </w:t>
      </w:r>
      <w:r w:rsidR="00182D85">
        <w:t>iba jeden</w:t>
      </w:r>
      <w:r w:rsidR="008E702F">
        <w:t xml:space="preserve"> poslan</w:t>
      </w:r>
      <w:r w:rsidR="00182D85">
        <w:t>ec</w:t>
      </w:r>
      <w:r w:rsidR="00BF3C39">
        <w:t xml:space="preserve"> </w:t>
      </w:r>
      <w:r>
        <w:t xml:space="preserve">OZ  </w:t>
      </w:r>
      <w:r w:rsidR="00FD7394">
        <w:t>-</w:t>
      </w:r>
      <w:r>
        <w:t xml:space="preserve"> rokovanie bolo uznášania schopné. </w:t>
      </w:r>
    </w:p>
    <w:p w:rsidR="00704FDA" w:rsidRDefault="00704FDA" w:rsidP="003360DE">
      <w:pPr>
        <w:jc w:val="both"/>
      </w:pPr>
    </w:p>
    <w:p w:rsidR="00704FDA" w:rsidRDefault="00704FDA" w:rsidP="00704FDA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182D85">
        <w:rPr>
          <w:b/>
        </w:rPr>
        <w:t>92</w:t>
      </w:r>
      <w:r>
        <w:rPr>
          <w:b/>
        </w:rPr>
        <w:t>/201</w:t>
      </w:r>
      <w:r w:rsidR="00182D85">
        <w:rPr>
          <w:b/>
        </w:rPr>
        <w:t>8</w:t>
      </w:r>
    </w:p>
    <w:p w:rsidR="00704FDA" w:rsidRDefault="00704FDA" w:rsidP="00704FDA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704FDA" w:rsidRDefault="00704FDA" w:rsidP="00704FDA">
      <w:pPr>
        <w:jc w:val="both"/>
      </w:pPr>
      <w:r>
        <w:t xml:space="preserve">          </w:t>
      </w:r>
    </w:p>
    <w:p w:rsidR="00704FDA" w:rsidRDefault="00704FDA" w:rsidP="00704FDA">
      <w:pPr>
        <w:jc w:val="both"/>
      </w:pPr>
      <w:r>
        <w:t xml:space="preserve">                       </w:t>
      </w:r>
      <w:r w:rsidR="0029441C">
        <w:t xml:space="preserve">    </w:t>
      </w:r>
      <w:r>
        <w:t>Schvaľuje program dnešného roko</w:t>
      </w:r>
      <w:r w:rsidR="00BF3C39">
        <w:t>v</w:t>
      </w:r>
      <w:r>
        <w:t>ania OZ tak ako bol</w:t>
      </w:r>
    </w:p>
    <w:p w:rsidR="00704FDA" w:rsidRDefault="00704FDA" w:rsidP="00704FDA">
      <w:pPr>
        <w:jc w:val="both"/>
      </w:pPr>
      <w:r>
        <w:t xml:space="preserve">                           navrhnutý starostom obce.</w:t>
      </w:r>
    </w:p>
    <w:p w:rsidR="00DB4331" w:rsidRDefault="00DB4331" w:rsidP="00704FDA">
      <w:pPr>
        <w:jc w:val="both"/>
      </w:pPr>
    </w:p>
    <w:p w:rsidR="003360DE" w:rsidRDefault="003360DE" w:rsidP="003360DE">
      <w:pPr>
        <w:jc w:val="both"/>
      </w:pPr>
    </w:p>
    <w:p w:rsidR="003360DE" w:rsidRDefault="003360DE" w:rsidP="003360DE">
      <w:pPr>
        <w:jc w:val="both"/>
      </w:pPr>
      <w:r>
        <w:t>Za overovateľov zápisnice boli stanovení títo poslanci :</w:t>
      </w:r>
    </w:p>
    <w:p w:rsidR="00E80A92" w:rsidRDefault="00E80A92" w:rsidP="003360DE">
      <w:pPr>
        <w:jc w:val="both"/>
      </w:pPr>
    </w:p>
    <w:p w:rsidR="003360DE" w:rsidRDefault="003360DE" w:rsidP="003360DE">
      <w:pPr>
        <w:jc w:val="both"/>
      </w:pPr>
      <w:r>
        <w:t xml:space="preserve">                          1. </w:t>
      </w:r>
      <w:proofErr w:type="spellStart"/>
      <w:r w:rsidR="00AD7D08">
        <w:t>Kurák</w:t>
      </w:r>
      <w:proofErr w:type="spellEnd"/>
      <w:r w:rsidR="00AD7D08">
        <w:t xml:space="preserve"> František</w:t>
      </w:r>
      <w:r w:rsidR="005E526B">
        <w:t xml:space="preserve">                     </w:t>
      </w:r>
      <w:r>
        <w:t>2.</w:t>
      </w:r>
      <w:r w:rsidR="00557AAE">
        <w:t xml:space="preserve"> </w:t>
      </w:r>
      <w:r w:rsidR="00AD7D08">
        <w:t xml:space="preserve">Ing. </w:t>
      </w:r>
      <w:proofErr w:type="spellStart"/>
      <w:r w:rsidR="00AD7D08">
        <w:t>Mózes</w:t>
      </w:r>
      <w:proofErr w:type="spellEnd"/>
      <w:r w:rsidR="00AD7D08">
        <w:t xml:space="preserve"> </w:t>
      </w:r>
      <w:proofErr w:type="spellStart"/>
      <w:r w:rsidR="00AD7D08">
        <w:t>Ferenc</w:t>
      </w:r>
      <w:proofErr w:type="spellEnd"/>
    </w:p>
    <w:p w:rsidR="005452A8" w:rsidRDefault="005452A8" w:rsidP="003360DE">
      <w:pPr>
        <w:jc w:val="both"/>
      </w:pPr>
    </w:p>
    <w:p w:rsidR="005452A8" w:rsidRDefault="005452A8" w:rsidP="003360DE">
      <w:pPr>
        <w:jc w:val="both"/>
      </w:pPr>
    </w:p>
    <w:p w:rsidR="005452A8" w:rsidRDefault="005452A8" w:rsidP="003360DE">
      <w:pPr>
        <w:jc w:val="both"/>
      </w:pPr>
    </w:p>
    <w:p w:rsidR="003360DE" w:rsidRDefault="003360DE" w:rsidP="003360DE">
      <w:pPr>
        <w:jc w:val="both"/>
      </w:pPr>
    </w:p>
    <w:p w:rsidR="00AD7D08" w:rsidRPr="00AD7D08" w:rsidRDefault="00AD7D08" w:rsidP="00AD7D08">
      <w:pPr>
        <w:numPr>
          <w:ilvl w:val="0"/>
          <w:numId w:val="1"/>
        </w:numPr>
        <w:jc w:val="both"/>
        <w:rPr>
          <w:b/>
        </w:rPr>
      </w:pPr>
      <w:r w:rsidRPr="00AD7D08">
        <w:rPr>
          <w:b/>
        </w:rPr>
        <w:t>Prerokovanie a schválenie rozpočtu obce na rok 2018 a 2019-2020</w:t>
      </w:r>
    </w:p>
    <w:p w:rsidR="00AD7D08" w:rsidRPr="00AD7D08" w:rsidRDefault="00AD7D08" w:rsidP="00AD7D08">
      <w:pPr>
        <w:ind w:left="360"/>
        <w:jc w:val="both"/>
        <w:rPr>
          <w:b/>
        </w:rPr>
      </w:pPr>
      <w:r w:rsidRPr="00AD7D08">
        <w:rPr>
          <w:b/>
        </w:rPr>
        <w:t>Správa hl. kontrolórky k návrhu rozpočtu na rok 2018 a roky 2019-2020</w:t>
      </w:r>
    </w:p>
    <w:p w:rsidR="00EF3BA9" w:rsidRDefault="00EF3BA9" w:rsidP="00BF3C39">
      <w:pPr>
        <w:pBdr>
          <w:bottom w:val="single" w:sz="12" w:space="1" w:color="auto"/>
        </w:pBdr>
        <w:jc w:val="both"/>
      </w:pPr>
    </w:p>
    <w:p w:rsidR="00EF3BA9" w:rsidRDefault="00EF3BA9" w:rsidP="00BF3C39">
      <w:pPr>
        <w:jc w:val="both"/>
        <w:rPr>
          <w:b/>
        </w:rPr>
      </w:pPr>
    </w:p>
    <w:p w:rsidR="00BE0E98" w:rsidRPr="00EF3BA9" w:rsidRDefault="00EF3BA9" w:rsidP="00AD7D08">
      <w:pPr>
        <w:jc w:val="both"/>
      </w:pPr>
      <w:r>
        <w:rPr>
          <w:b/>
        </w:rPr>
        <w:t xml:space="preserve">    </w:t>
      </w:r>
      <w:r w:rsidR="00AD7D08">
        <w:t xml:space="preserve">Poslanci obecného zastupiteľstva </w:t>
      </w:r>
      <w:proofErr w:type="spellStart"/>
      <w:r w:rsidR="00AD7D08">
        <w:t>obdržali</w:t>
      </w:r>
      <w:proofErr w:type="spellEnd"/>
      <w:r w:rsidR="00AD7D08">
        <w:t xml:space="preserve"> spolu s pozvánkami na dnešné rokovanie aj úplný návrh rozpočtu na rok 2018 a viacročného rozpočtu na roky 2019-2020. Taktiež </w:t>
      </w:r>
      <w:proofErr w:type="spellStart"/>
      <w:r w:rsidR="00AD7D08">
        <w:t>obdržali</w:t>
      </w:r>
      <w:proofErr w:type="spellEnd"/>
      <w:r w:rsidR="00AD7D08">
        <w:t xml:space="preserve"> </w:t>
      </w:r>
      <w:r w:rsidR="00DA623B">
        <w:t>s</w:t>
      </w:r>
      <w:r w:rsidR="00AD7D08">
        <w:t xml:space="preserve">právu hlavnej kontrolórky k návrhu týchto rozpočtov , takže mali dostatočný časový priestor na oboznámenie sa s týmito dokumentami. Po vypočutí stanovísk poslancov k tejto </w:t>
      </w:r>
      <w:proofErr w:type="spellStart"/>
      <w:r w:rsidR="00AD7D08">
        <w:t>dukumentácii</w:t>
      </w:r>
      <w:proofErr w:type="spellEnd"/>
      <w:r w:rsidR="00AD7D08">
        <w:t xml:space="preserve">, ktoré vlastne spočívali v potrebe vyjasniť si niektoré položky rozpočtov starosta obce prečítal e-mail od obyvateľov, ktorý obsahoval návrhy na použitie prebytku hospodárenia v roku 2018 formou kapitálových výdavkov a to na vybudovanie priechodov pre chodcov aj s príslušenstvom. Zástupca starostu </w:t>
      </w:r>
      <w:r w:rsidR="00DA623B">
        <w:t>p</w:t>
      </w:r>
      <w:bookmarkStart w:id="0" w:name="_GoBack"/>
      <w:bookmarkEnd w:id="0"/>
      <w:r w:rsidR="00AD7D08">
        <w:t xml:space="preserve">. </w:t>
      </w:r>
      <w:proofErr w:type="spellStart"/>
      <w:r w:rsidR="00AD7D08">
        <w:t>Klúcsik</w:t>
      </w:r>
      <w:proofErr w:type="spellEnd"/>
      <w:r w:rsidR="00AD7D08">
        <w:t xml:space="preserve"> doplnil tento bod o technické požiadavky stavby priechodov , pretože v blízkej minulosti realizovala jeho firma priechody pre chodcov v Zlatých Klasoch.</w:t>
      </w:r>
    </w:p>
    <w:p w:rsidR="00EF3BA9" w:rsidRPr="00704FDA" w:rsidRDefault="00EF3BA9" w:rsidP="00BF3C39">
      <w:pPr>
        <w:jc w:val="both"/>
      </w:pPr>
    </w:p>
    <w:p w:rsidR="00FA41CC" w:rsidRDefault="00FA41CC" w:rsidP="00361645">
      <w:pPr>
        <w:jc w:val="both"/>
        <w:rPr>
          <w:b/>
        </w:rPr>
      </w:pPr>
    </w:p>
    <w:p w:rsidR="00EA751C" w:rsidRDefault="00EA751C" w:rsidP="00EA751C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82673B">
        <w:rPr>
          <w:b/>
        </w:rPr>
        <w:t>93</w:t>
      </w:r>
      <w:r>
        <w:rPr>
          <w:b/>
        </w:rPr>
        <w:t>/201</w:t>
      </w:r>
      <w:r w:rsidR="006F1567">
        <w:rPr>
          <w:b/>
        </w:rPr>
        <w:t>8</w:t>
      </w:r>
    </w:p>
    <w:p w:rsidR="00EA751C" w:rsidRDefault="00EA751C" w:rsidP="00EA751C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EA751C" w:rsidRDefault="00EA751C" w:rsidP="00EA751C">
      <w:pPr>
        <w:jc w:val="both"/>
        <w:rPr>
          <w:b/>
        </w:rPr>
      </w:pPr>
    </w:p>
    <w:p w:rsidR="00BD6A57" w:rsidRDefault="00C23DF8" w:rsidP="0082673B">
      <w:pPr>
        <w:jc w:val="both"/>
      </w:pPr>
      <w:r>
        <w:rPr>
          <w:b/>
        </w:rPr>
        <w:t xml:space="preserve">                    </w:t>
      </w:r>
      <w:r w:rsidR="0082673B">
        <w:rPr>
          <w:b/>
        </w:rPr>
        <w:t xml:space="preserve"> </w:t>
      </w:r>
      <w:r w:rsidR="001E3219">
        <w:rPr>
          <w:b/>
        </w:rPr>
        <w:t xml:space="preserve"> </w:t>
      </w:r>
      <w:r w:rsidR="0082673B">
        <w:rPr>
          <w:b/>
        </w:rPr>
        <w:t xml:space="preserve">a)  </w:t>
      </w:r>
      <w:proofErr w:type="spellStart"/>
      <w:r w:rsidR="0082673B" w:rsidRPr="0082673B">
        <w:t>Dopručuje</w:t>
      </w:r>
      <w:proofErr w:type="spellEnd"/>
      <w:r w:rsidR="0082673B" w:rsidRPr="0082673B">
        <w:t xml:space="preserve"> </w:t>
      </w:r>
      <w:r w:rsidR="0082673B">
        <w:t>starostovi obce doplniť návrh rozpočtu obce na rok 2018 v časti</w:t>
      </w:r>
    </w:p>
    <w:p w:rsidR="0082673B" w:rsidRDefault="0082673B" w:rsidP="0082673B">
      <w:pPr>
        <w:jc w:val="both"/>
      </w:pPr>
      <w:r>
        <w:t xml:space="preserve">                           </w:t>
      </w:r>
      <w:proofErr w:type="spellStart"/>
      <w:r>
        <w:t>kapitálove</w:t>
      </w:r>
      <w:proofErr w:type="spellEnd"/>
      <w:r>
        <w:t xml:space="preserve"> výdavky o vybudovanie troch priechodov pre chodcov na území</w:t>
      </w:r>
    </w:p>
    <w:p w:rsidR="0082673B" w:rsidRDefault="0082673B" w:rsidP="0082673B">
      <w:pPr>
        <w:jc w:val="both"/>
      </w:pPr>
      <w:r>
        <w:t xml:space="preserve">                           obce, ktoré vyhovujú príslušným technickým a bezpečnostným normám v</w:t>
      </w:r>
    </w:p>
    <w:p w:rsidR="0082673B" w:rsidRDefault="0082673B" w:rsidP="0082673B">
      <w:pPr>
        <w:jc w:val="both"/>
      </w:pPr>
      <w:r>
        <w:t xml:space="preserve">                           predpokladanej hodnote 25 000.- Euro. </w:t>
      </w:r>
    </w:p>
    <w:p w:rsidR="0082673B" w:rsidRDefault="0082673B" w:rsidP="0082673B">
      <w:pPr>
        <w:jc w:val="both"/>
      </w:pPr>
      <w:r>
        <w:t xml:space="preserve">                            </w:t>
      </w:r>
    </w:p>
    <w:p w:rsidR="0082673B" w:rsidRDefault="0082673B" w:rsidP="006F1567">
      <w:pPr>
        <w:jc w:val="both"/>
      </w:pPr>
      <w:r>
        <w:t xml:space="preserve">                      </w:t>
      </w:r>
      <w:r w:rsidRPr="0082673B">
        <w:rPr>
          <w:b/>
        </w:rPr>
        <w:t>b)</w:t>
      </w:r>
      <w:r>
        <w:rPr>
          <w:b/>
        </w:rPr>
        <w:t xml:space="preserve">  </w:t>
      </w:r>
      <w:r w:rsidRPr="0082673B">
        <w:t>Schvaľuje rozpočet obce Oľdza na rok 2018</w:t>
      </w:r>
      <w:r w:rsidRPr="0082673B">
        <w:rPr>
          <w:b/>
        </w:rPr>
        <w:t xml:space="preserve"> </w:t>
      </w:r>
      <w:r w:rsidR="006F1567">
        <w:t>.</w:t>
      </w:r>
    </w:p>
    <w:p w:rsidR="0082673B" w:rsidRDefault="0082673B" w:rsidP="0082673B">
      <w:pPr>
        <w:jc w:val="both"/>
      </w:pPr>
    </w:p>
    <w:p w:rsidR="006F1567" w:rsidRDefault="0082673B" w:rsidP="0082673B">
      <w:pPr>
        <w:jc w:val="both"/>
      </w:pPr>
      <w:r>
        <w:t xml:space="preserve">                      </w:t>
      </w:r>
      <w:r w:rsidRPr="006F1567">
        <w:rPr>
          <w:b/>
        </w:rPr>
        <w:t xml:space="preserve">c)   </w:t>
      </w:r>
      <w:r w:rsidR="006F1567">
        <w:t>Berie na vedomie návrh viacročného rozpočtu na roky 2019-2020.</w:t>
      </w:r>
    </w:p>
    <w:p w:rsidR="006F1567" w:rsidRDefault="006F1567" w:rsidP="0082673B">
      <w:pPr>
        <w:jc w:val="both"/>
      </w:pPr>
    </w:p>
    <w:p w:rsidR="0082673B" w:rsidRDefault="006F1567" w:rsidP="0082673B">
      <w:pPr>
        <w:jc w:val="both"/>
      </w:pPr>
      <w:r>
        <w:t xml:space="preserve">                      </w:t>
      </w:r>
      <w:r w:rsidRPr="006F1567">
        <w:rPr>
          <w:b/>
        </w:rPr>
        <w:t xml:space="preserve">d)  </w:t>
      </w:r>
      <w:r>
        <w:t>Berie na vedomie správu hlavnej kontrolórky obce k návrhu rozpočtu</w:t>
      </w:r>
    </w:p>
    <w:p w:rsidR="006F1567" w:rsidRPr="006F1567" w:rsidRDefault="006F1567" w:rsidP="0082673B">
      <w:pPr>
        <w:jc w:val="both"/>
      </w:pPr>
      <w:r>
        <w:t xml:space="preserve">                            na rok 2018 a viacročného rozpočtu na roky 2019-2020.</w:t>
      </w:r>
    </w:p>
    <w:p w:rsidR="00C23DF8" w:rsidRDefault="00C23DF8" w:rsidP="00EA751C">
      <w:pPr>
        <w:jc w:val="both"/>
      </w:pPr>
    </w:p>
    <w:p w:rsidR="00BD6A57" w:rsidRDefault="00C23DF8" w:rsidP="001E3219">
      <w:pPr>
        <w:jc w:val="both"/>
      </w:pPr>
      <w:r>
        <w:t xml:space="preserve">                      </w:t>
      </w:r>
    </w:p>
    <w:p w:rsidR="00C23DF8" w:rsidRDefault="00C23DF8" w:rsidP="00EA751C">
      <w:pPr>
        <w:jc w:val="both"/>
      </w:pPr>
      <w:r>
        <w:t xml:space="preserve">                            </w:t>
      </w:r>
    </w:p>
    <w:p w:rsidR="00C23DF8" w:rsidRPr="00EA751C" w:rsidRDefault="00C23DF8" w:rsidP="00EA751C">
      <w:pPr>
        <w:jc w:val="both"/>
      </w:pPr>
      <w:r>
        <w:t xml:space="preserve">                           </w:t>
      </w:r>
    </w:p>
    <w:p w:rsidR="00FA41CC" w:rsidRDefault="00FA41CC" w:rsidP="00361645">
      <w:pPr>
        <w:jc w:val="both"/>
        <w:rPr>
          <w:b/>
        </w:rPr>
      </w:pPr>
    </w:p>
    <w:p w:rsidR="006F1567" w:rsidRPr="006F1567" w:rsidRDefault="00AE4C40" w:rsidP="006F1567">
      <w:pPr>
        <w:jc w:val="both"/>
        <w:rPr>
          <w:b/>
        </w:rPr>
      </w:pPr>
      <w:r w:rsidRPr="00AE4C40">
        <w:rPr>
          <w:b/>
        </w:rPr>
        <w:t xml:space="preserve">3. </w:t>
      </w:r>
      <w:r w:rsidR="006F1567" w:rsidRPr="006F1567">
        <w:rPr>
          <w:b/>
        </w:rPr>
        <w:t>Správa hl. kontrolórky k plneniu rozpočtu za rok 201</w:t>
      </w:r>
      <w:r w:rsidR="006F1567">
        <w:rPr>
          <w:b/>
        </w:rPr>
        <w:t>7</w:t>
      </w:r>
    </w:p>
    <w:p w:rsidR="006F1567" w:rsidRPr="006F1567" w:rsidRDefault="006F1567" w:rsidP="006F1567">
      <w:pPr>
        <w:jc w:val="both"/>
        <w:rPr>
          <w:b/>
        </w:rPr>
      </w:pPr>
      <w:r w:rsidRPr="006F1567">
        <w:rPr>
          <w:b/>
        </w:rPr>
        <w:t xml:space="preserve">    Správa hl. kontrolórky o plnení uznesení OZ za rok 2017</w:t>
      </w:r>
    </w:p>
    <w:p w:rsidR="00AE4C40" w:rsidRDefault="00AE4C40" w:rsidP="00BD6A57">
      <w:pPr>
        <w:pBdr>
          <w:bottom w:val="single" w:sz="6" w:space="1" w:color="auto"/>
        </w:pBdr>
        <w:jc w:val="both"/>
      </w:pPr>
    </w:p>
    <w:p w:rsidR="00BD6A57" w:rsidRPr="00BD6A57" w:rsidRDefault="00BD6A57" w:rsidP="00BD6A57">
      <w:pPr>
        <w:jc w:val="both"/>
      </w:pPr>
    </w:p>
    <w:p w:rsidR="0087718E" w:rsidRDefault="0087718E" w:rsidP="00FD7394">
      <w:pPr>
        <w:jc w:val="both"/>
      </w:pPr>
    </w:p>
    <w:p w:rsidR="0087718E" w:rsidRDefault="0087718E" w:rsidP="0087718E">
      <w:pPr>
        <w:jc w:val="both"/>
        <w:rPr>
          <w:b/>
        </w:rPr>
      </w:pPr>
      <w:r>
        <w:rPr>
          <w:b/>
        </w:rPr>
        <w:t xml:space="preserve">                           Uznesenie č. </w:t>
      </w:r>
      <w:r w:rsidR="006F1567">
        <w:rPr>
          <w:b/>
        </w:rPr>
        <w:t>94</w:t>
      </w:r>
      <w:r>
        <w:rPr>
          <w:b/>
        </w:rPr>
        <w:t>/201</w:t>
      </w:r>
      <w:r w:rsidR="006F1567">
        <w:rPr>
          <w:b/>
        </w:rPr>
        <w:t>8</w:t>
      </w:r>
    </w:p>
    <w:p w:rsidR="0087718E" w:rsidRDefault="0087718E" w:rsidP="0087718E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87718E" w:rsidRDefault="0087718E" w:rsidP="0087718E">
      <w:pPr>
        <w:jc w:val="both"/>
      </w:pPr>
      <w:r>
        <w:t xml:space="preserve">           </w:t>
      </w:r>
    </w:p>
    <w:p w:rsidR="006F1567" w:rsidRDefault="006F1567" w:rsidP="006F1567">
      <w:pPr>
        <w:ind w:left="1260"/>
        <w:jc w:val="both"/>
      </w:pPr>
      <w:r>
        <w:t xml:space="preserve">a)   </w:t>
      </w:r>
      <w:r w:rsidR="00EF6962">
        <w:t xml:space="preserve"> </w:t>
      </w:r>
      <w:r w:rsidR="00697DD7">
        <w:t xml:space="preserve">Berie na vedomie </w:t>
      </w:r>
      <w:r>
        <w:t>správu hl. kontrolórky k plneniu rozpočtu za rok 2017</w:t>
      </w:r>
      <w:r w:rsidR="00697DD7">
        <w:t xml:space="preserve">     </w:t>
      </w:r>
    </w:p>
    <w:p w:rsidR="006F1567" w:rsidRDefault="006F1567" w:rsidP="006F1567">
      <w:pPr>
        <w:ind w:left="1260"/>
        <w:jc w:val="both"/>
      </w:pPr>
    </w:p>
    <w:p w:rsidR="00697DD7" w:rsidRDefault="006F1567" w:rsidP="006F1567">
      <w:pPr>
        <w:ind w:left="1260"/>
        <w:jc w:val="both"/>
      </w:pPr>
      <w:r>
        <w:t xml:space="preserve">b)    Berie na vedomie </w:t>
      </w:r>
      <w:r w:rsidR="00697DD7">
        <w:t xml:space="preserve"> </w:t>
      </w:r>
      <w:r>
        <w:t>s</w:t>
      </w:r>
      <w:r w:rsidRPr="006F1567">
        <w:t>práv</w:t>
      </w:r>
      <w:r>
        <w:t>u</w:t>
      </w:r>
      <w:r w:rsidRPr="006F1567">
        <w:t xml:space="preserve"> hl. kontrolórky o plnení uznesení OZ za rok</w:t>
      </w:r>
      <w:r w:rsidRPr="006F1567">
        <w:rPr>
          <w:b/>
        </w:rPr>
        <w:t xml:space="preserve"> </w:t>
      </w:r>
      <w:r>
        <w:t xml:space="preserve"> </w:t>
      </w:r>
      <w:r w:rsidR="00697DD7">
        <w:t>.</w:t>
      </w:r>
    </w:p>
    <w:p w:rsidR="00010C8F" w:rsidRDefault="006F1567" w:rsidP="00FE2DD4">
      <w:pPr>
        <w:ind w:left="1260"/>
        <w:jc w:val="both"/>
      </w:pPr>
      <w:r>
        <w:t xml:space="preserve">       2017.</w:t>
      </w:r>
    </w:p>
    <w:p w:rsidR="00010C8F" w:rsidRDefault="00010C8F" w:rsidP="00FE2DD4">
      <w:pPr>
        <w:ind w:left="1260"/>
        <w:jc w:val="both"/>
      </w:pPr>
    </w:p>
    <w:p w:rsidR="00513F46" w:rsidRDefault="00513F46" w:rsidP="00FE2DD4">
      <w:pPr>
        <w:ind w:left="1260"/>
        <w:jc w:val="both"/>
      </w:pPr>
    </w:p>
    <w:p w:rsidR="00513F46" w:rsidRDefault="00513F46" w:rsidP="00FE2DD4">
      <w:pPr>
        <w:ind w:left="1260"/>
        <w:jc w:val="both"/>
      </w:pPr>
    </w:p>
    <w:p w:rsidR="00FE2DD4" w:rsidRDefault="00FE2DD4" w:rsidP="00FE2DD4">
      <w:pPr>
        <w:ind w:left="1260"/>
        <w:jc w:val="both"/>
      </w:pPr>
      <w:r>
        <w:t xml:space="preserve">          </w:t>
      </w:r>
    </w:p>
    <w:p w:rsidR="002A3997" w:rsidRPr="00755C78" w:rsidRDefault="002A3997" w:rsidP="00755C78">
      <w:pPr>
        <w:jc w:val="both"/>
      </w:pPr>
    </w:p>
    <w:p w:rsidR="00513F46" w:rsidRPr="00513F46" w:rsidRDefault="00AE4C40" w:rsidP="00010C8F">
      <w:pPr>
        <w:pBdr>
          <w:bottom w:val="single" w:sz="6" w:space="1" w:color="auto"/>
        </w:pBdr>
        <w:jc w:val="both"/>
        <w:rPr>
          <w:b/>
        </w:rPr>
      </w:pPr>
      <w:r w:rsidRPr="00AE4C40">
        <w:rPr>
          <w:b/>
        </w:rPr>
        <w:t xml:space="preserve">4.   </w:t>
      </w:r>
      <w:r w:rsidR="006F1567" w:rsidRPr="006F1567">
        <w:rPr>
          <w:b/>
        </w:rPr>
        <w:t>Prerokovanie možného usporiadania dňa obce v roku 2018</w:t>
      </w:r>
    </w:p>
    <w:p w:rsidR="00010C8F" w:rsidRDefault="00010C8F" w:rsidP="00010C8F">
      <w:pPr>
        <w:jc w:val="both"/>
      </w:pPr>
    </w:p>
    <w:p w:rsidR="00513F46" w:rsidRDefault="00513F46" w:rsidP="00010C8F">
      <w:pPr>
        <w:jc w:val="both"/>
      </w:pPr>
    </w:p>
    <w:p w:rsidR="00FE2DD4" w:rsidRPr="006F1567" w:rsidRDefault="006F1567" w:rsidP="003005C8">
      <w:pPr>
        <w:jc w:val="both"/>
      </w:pPr>
      <w:r>
        <w:t xml:space="preserve">   </w:t>
      </w:r>
    </w:p>
    <w:p w:rsidR="003005C8" w:rsidRDefault="00FE2DD4" w:rsidP="003005C8">
      <w:pPr>
        <w:jc w:val="both"/>
        <w:rPr>
          <w:b/>
        </w:rPr>
      </w:pPr>
      <w:r>
        <w:rPr>
          <w:b/>
        </w:rPr>
        <w:t xml:space="preserve">           </w:t>
      </w:r>
      <w:r w:rsidR="003005C8">
        <w:rPr>
          <w:b/>
        </w:rPr>
        <w:t xml:space="preserve">              </w:t>
      </w:r>
      <w:r w:rsidR="00135AF3">
        <w:rPr>
          <w:b/>
        </w:rPr>
        <w:t xml:space="preserve"> </w:t>
      </w:r>
      <w:r w:rsidR="003005C8">
        <w:rPr>
          <w:b/>
        </w:rPr>
        <w:t xml:space="preserve"> Uznesenie č. </w:t>
      </w:r>
      <w:r w:rsidR="006F1567">
        <w:rPr>
          <w:b/>
        </w:rPr>
        <w:t>95</w:t>
      </w:r>
      <w:r w:rsidR="003005C8">
        <w:rPr>
          <w:b/>
        </w:rPr>
        <w:t>/201</w:t>
      </w:r>
      <w:r w:rsidR="006F1567">
        <w:rPr>
          <w:b/>
        </w:rPr>
        <w:t>8</w:t>
      </w:r>
    </w:p>
    <w:p w:rsidR="003005C8" w:rsidRDefault="003005C8" w:rsidP="003005C8">
      <w:pPr>
        <w:jc w:val="both"/>
        <w:rPr>
          <w:b/>
        </w:rPr>
      </w:pPr>
      <w:r>
        <w:rPr>
          <w:b/>
        </w:rPr>
        <w:t xml:space="preserve">                           Obecné zastupiteľstvo Oľdza</w:t>
      </w:r>
    </w:p>
    <w:p w:rsidR="003005C8" w:rsidRDefault="003005C8" w:rsidP="003005C8">
      <w:pPr>
        <w:jc w:val="both"/>
      </w:pPr>
      <w:r>
        <w:t xml:space="preserve">           </w:t>
      </w:r>
    </w:p>
    <w:p w:rsidR="00513F46" w:rsidRDefault="003005C8" w:rsidP="006F1567">
      <w:pPr>
        <w:ind w:left="1260"/>
        <w:jc w:val="both"/>
      </w:pPr>
      <w:r>
        <w:t xml:space="preserve">     </w:t>
      </w:r>
      <w:r w:rsidR="006F1567">
        <w:t xml:space="preserve"> Schvaľuje uskutočniť deň obce Oľdza  dňa 28. júla 2018</w:t>
      </w:r>
    </w:p>
    <w:p w:rsidR="006F1567" w:rsidRDefault="006F1567" w:rsidP="006F1567">
      <w:pPr>
        <w:ind w:left="1260"/>
        <w:jc w:val="both"/>
      </w:pPr>
      <w:r>
        <w:t xml:space="preserve">      </w:t>
      </w:r>
      <w:r w:rsidR="007C6AE7">
        <w:t>v priestoroch detského ihriska v rozsahu ako po minulé roky</w:t>
      </w:r>
    </w:p>
    <w:p w:rsidR="007C6AE7" w:rsidRDefault="007C6AE7" w:rsidP="006F1567">
      <w:pPr>
        <w:ind w:left="1260"/>
        <w:jc w:val="both"/>
      </w:pPr>
      <w:r>
        <w:t xml:space="preserve">      z rozpočtu obce Oľdza.</w:t>
      </w:r>
    </w:p>
    <w:p w:rsidR="002D3E22" w:rsidRDefault="002D3E22" w:rsidP="002D3E22">
      <w:pPr>
        <w:ind w:left="1260"/>
        <w:jc w:val="both"/>
      </w:pPr>
      <w:r>
        <w:t xml:space="preserve">     </w:t>
      </w:r>
    </w:p>
    <w:p w:rsidR="002D3E22" w:rsidRDefault="002D3E22" w:rsidP="002D3E22">
      <w:pPr>
        <w:ind w:left="1260"/>
        <w:jc w:val="both"/>
      </w:pPr>
      <w:r>
        <w:t xml:space="preserve">        </w:t>
      </w:r>
    </w:p>
    <w:p w:rsidR="00513F46" w:rsidRPr="00513F46" w:rsidRDefault="00513F46" w:rsidP="00513F46">
      <w:pPr>
        <w:pBdr>
          <w:bottom w:val="single" w:sz="6" w:space="1" w:color="auto"/>
        </w:pBdr>
        <w:jc w:val="both"/>
        <w:rPr>
          <w:b/>
        </w:rPr>
      </w:pPr>
      <w:r w:rsidRPr="00513F46">
        <w:rPr>
          <w:b/>
        </w:rPr>
        <w:t xml:space="preserve">5. </w:t>
      </w:r>
      <w:r w:rsidR="007C6AE7">
        <w:rPr>
          <w:b/>
        </w:rPr>
        <w:t>Rôzne</w:t>
      </w:r>
    </w:p>
    <w:p w:rsidR="00513F46" w:rsidRDefault="00513F46" w:rsidP="00513F46">
      <w:pPr>
        <w:jc w:val="both"/>
      </w:pPr>
    </w:p>
    <w:p w:rsidR="009F03CA" w:rsidRDefault="009F03CA" w:rsidP="002D3E22">
      <w:pPr>
        <w:ind w:left="1260"/>
        <w:jc w:val="both"/>
      </w:pPr>
      <w:r>
        <w:t xml:space="preserve">   </w:t>
      </w:r>
    </w:p>
    <w:p w:rsidR="007C6AE7" w:rsidRDefault="007C6AE7" w:rsidP="00513F46">
      <w:pPr>
        <w:jc w:val="both"/>
      </w:pPr>
      <w:r>
        <w:rPr>
          <w:b/>
          <w:sz w:val="20"/>
          <w:szCs w:val="20"/>
        </w:rPr>
        <w:t xml:space="preserve">        </w:t>
      </w:r>
      <w:r w:rsidRPr="007C6AE7">
        <w:t xml:space="preserve">Starosta obce </w:t>
      </w:r>
      <w:r w:rsidR="00513F46" w:rsidRPr="007C6AE7">
        <w:rPr>
          <w:b/>
        </w:rPr>
        <w:t xml:space="preserve"> </w:t>
      </w:r>
      <w:r w:rsidRPr="007C6AE7">
        <w:t>predniesol žiadosť</w:t>
      </w:r>
      <w:r w:rsidR="00513F46" w:rsidRPr="007C6AE7">
        <w:rPr>
          <w:b/>
        </w:rPr>
        <w:t xml:space="preserve">  </w:t>
      </w:r>
      <w:r>
        <w:t xml:space="preserve">miestnej obyvateľky p. Márii </w:t>
      </w:r>
      <w:proofErr w:type="spellStart"/>
      <w:r>
        <w:t>Földváryovej</w:t>
      </w:r>
      <w:proofErr w:type="spellEnd"/>
      <w:r>
        <w:t xml:space="preserve"> o odpredaj pozemku vo vlastníctve obce  </w:t>
      </w:r>
      <w:proofErr w:type="spellStart"/>
      <w:r>
        <w:t>parc.č</w:t>
      </w:r>
      <w:proofErr w:type="spellEnd"/>
      <w:r>
        <w:t xml:space="preserve">. 118/12 výmera 322 m2 </w:t>
      </w:r>
      <w:r w:rsidR="00E75B0C">
        <w:t>záhrada</w:t>
      </w:r>
      <w:r>
        <w:t xml:space="preserve"> v intraviláne </w:t>
      </w:r>
      <w:proofErr w:type="spellStart"/>
      <w:r>
        <w:t>k.ú</w:t>
      </w:r>
      <w:proofErr w:type="spellEnd"/>
      <w:r>
        <w:t xml:space="preserve">. obce Oľdza, ktorý rodina menovanej dlhodobo užíva a je pre </w:t>
      </w:r>
      <w:r w:rsidR="00513F46" w:rsidRPr="007C6AE7">
        <w:rPr>
          <w:b/>
        </w:rPr>
        <w:t xml:space="preserve"> </w:t>
      </w:r>
      <w:r w:rsidRPr="007C6AE7">
        <w:t xml:space="preserve">obec </w:t>
      </w:r>
      <w:r w:rsidR="00513F46" w:rsidRPr="007C6AE7">
        <w:rPr>
          <w:b/>
        </w:rPr>
        <w:t xml:space="preserve"> </w:t>
      </w:r>
      <w:r w:rsidRPr="007C6AE7">
        <w:t>neprístupn</w:t>
      </w:r>
      <w:r>
        <w:t>ý.</w:t>
      </w:r>
    </w:p>
    <w:p w:rsidR="007C6AE7" w:rsidRDefault="007C6AE7" w:rsidP="00513F46">
      <w:pPr>
        <w:jc w:val="both"/>
      </w:pPr>
      <w:r>
        <w:t xml:space="preserve">       Ďalej starosta obce prečítal žiadosť miestneho poľovníckeho združenia Lesana Hubice o odpredaj časti pozemku </w:t>
      </w:r>
      <w:proofErr w:type="spellStart"/>
      <w:r>
        <w:t>parc.č</w:t>
      </w:r>
      <w:proofErr w:type="spellEnd"/>
      <w:r>
        <w:t xml:space="preserve">. 14. Ide o pozemok , ktorý toto združenie dlhodobo užíva ako stredisko združenia na základe dlhodobej nájomnej zmluvy – druh pozemku trvalý trávny porast (PP) v extraviláne </w:t>
      </w:r>
      <w:proofErr w:type="spellStart"/>
      <w:r>
        <w:t>k.ú</w:t>
      </w:r>
      <w:proofErr w:type="spellEnd"/>
      <w:r>
        <w:t>. Oľdza. Pozemok trojuholníkového tvaru</w:t>
      </w:r>
      <w:r w:rsidR="0019710F">
        <w:t xml:space="preserve"> o celkovej výmere 2154 m2, z ktorého združenie žiada odpredať 991 m2.</w:t>
      </w:r>
    </w:p>
    <w:p w:rsidR="0019710F" w:rsidRPr="007C6AE7" w:rsidRDefault="0019710F" w:rsidP="00513F46">
      <w:pPr>
        <w:jc w:val="both"/>
        <w:rPr>
          <w:b/>
        </w:rPr>
      </w:pPr>
      <w:r>
        <w:t xml:space="preserve">        Keďže sú pozemky v oboch prípadoch pre obec </w:t>
      </w:r>
      <w:proofErr w:type="spellStart"/>
      <w:r>
        <w:t>nevyužíteľné</w:t>
      </w:r>
      <w:proofErr w:type="spellEnd"/>
      <w:r>
        <w:t xml:space="preserve"> OZ rozhodlo o ich odpredaj</w:t>
      </w:r>
      <w:r w:rsidR="00E75B0C">
        <w:t>i</w:t>
      </w:r>
      <w:r>
        <w:t xml:space="preserve"> žiadateľom za tieto predajné ceny – </w:t>
      </w:r>
      <w:r w:rsidR="00E75B0C">
        <w:t>záhrada</w:t>
      </w:r>
      <w:r>
        <w:t xml:space="preserve"> v intraviláne 3,0 Euro/m2- celok 332 m za 996,- Euro, trvalý trávnatý porast v ext</w:t>
      </w:r>
      <w:r w:rsidR="00E75B0C">
        <w:t>ra</w:t>
      </w:r>
      <w:r>
        <w:t xml:space="preserve">viláne 2,018 Euro/m2 – </w:t>
      </w:r>
      <w:proofErr w:type="spellStart"/>
      <w:r>
        <w:t>tj</w:t>
      </w:r>
      <w:proofErr w:type="spellEnd"/>
      <w:r>
        <w:t>. celok 991 m2 za cenu 2000.- Euro.</w:t>
      </w:r>
    </w:p>
    <w:p w:rsidR="007C6AE7" w:rsidRDefault="007C6AE7" w:rsidP="00513F46">
      <w:pPr>
        <w:jc w:val="both"/>
        <w:rPr>
          <w:b/>
          <w:sz w:val="20"/>
          <w:szCs w:val="20"/>
        </w:rPr>
      </w:pPr>
    </w:p>
    <w:p w:rsidR="007C6AE7" w:rsidRDefault="007C6AE7" w:rsidP="00513F46">
      <w:pPr>
        <w:jc w:val="both"/>
        <w:rPr>
          <w:b/>
          <w:sz w:val="20"/>
          <w:szCs w:val="20"/>
        </w:rPr>
      </w:pPr>
    </w:p>
    <w:p w:rsidR="00513F46" w:rsidRPr="007C6AE7" w:rsidRDefault="00513F46" w:rsidP="00513F46">
      <w:pPr>
        <w:jc w:val="both"/>
      </w:pPr>
      <w:r>
        <w:rPr>
          <w:b/>
          <w:sz w:val="20"/>
          <w:szCs w:val="20"/>
        </w:rPr>
        <w:t xml:space="preserve">                           </w:t>
      </w:r>
      <w:r>
        <w:rPr>
          <w:b/>
        </w:rPr>
        <w:t>Uznesenie č. 9</w:t>
      </w:r>
      <w:r w:rsidR="0019710F">
        <w:rPr>
          <w:b/>
        </w:rPr>
        <w:t>6</w:t>
      </w:r>
      <w:r>
        <w:rPr>
          <w:b/>
        </w:rPr>
        <w:t>/201</w:t>
      </w:r>
      <w:r w:rsidR="0019710F">
        <w:rPr>
          <w:b/>
        </w:rPr>
        <w:t>8</w:t>
      </w:r>
    </w:p>
    <w:p w:rsidR="00513F46" w:rsidRDefault="0019710F" w:rsidP="00513F46">
      <w:pPr>
        <w:jc w:val="both"/>
        <w:rPr>
          <w:b/>
        </w:rPr>
      </w:pPr>
      <w:r>
        <w:rPr>
          <w:b/>
        </w:rPr>
        <w:t xml:space="preserve">                      </w:t>
      </w:r>
      <w:r w:rsidR="00513F46">
        <w:rPr>
          <w:b/>
        </w:rPr>
        <w:t xml:space="preserve"> Obecné zastupiteľstvo Oľdza</w:t>
      </w:r>
    </w:p>
    <w:p w:rsidR="00724035" w:rsidRDefault="00724035" w:rsidP="00732B3D">
      <w:pPr>
        <w:jc w:val="both"/>
        <w:rPr>
          <w:b/>
          <w:sz w:val="20"/>
          <w:szCs w:val="20"/>
        </w:rPr>
      </w:pPr>
    </w:p>
    <w:p w:rsidR="00D94663" w:rsidRDefault="00E75B0C" w:rsidP="0019710F">
      <w:pPr>
        <w:jc w:val="both"/>
      </w:pPr>
      <w:r>
        <w:t xml:space="preserve">               </w:t>
      </w:r>
      <w:r w:rsidR="0019710F">
        <w:t xml:space="preserve"> </w:t>
      </w:r>
      <w:r>
        <w:t>a)</w:t>
      </w:r>
      <w:r w:rsidR="0019710F">
        <w:t xml:space="preserve">    Keďže sú pozemky </w:t>
      </w:r>
      <w:proofErr w:type="spellStart"/>
      <w:r>
        <w:t>parc.č</w:t>
      </w:r>
      <w:proofErr w:type="spellEnd"/>
      <w:r>
        <w:t>. 118/12 záhrada o</w:t>
      </w:r>
      <w:r w:rsidR="0019710F">
        <w:t xml:space="preserve"> výmere 332 m2</w:t>
      </w:r>
      <w:r w:rsidR="00D94663">
        <w:t xml:space="preserve">- intravilán </w:t>
      </w:r>
      <w:proofErr w:type="spellStart"/>
      <w:r w:rsidR="00D94663">
        <w:t>k.ú</w:t>
      </w:r>
      <w:proofErr w:type="spellEnd"/>
      <w:r w:rsidR="00D94663">
        <w:t>.</w:t>
      </w:r>
    </w:p>
    <w:p w:rsidR="00D94663" w:rsidRDefault="00D94663" w:rsidP="0019710F">
      <w:pPr>
        <w:jc w:val="both"/>
      </w:pPr>
      <w:r>
        <w:t xml:space="preserve">                       Oľdza  </w:t>
      </w:r>
    </w:p>
    <w:p w:rsidR="0019710F" w:rsidRDefault="00D94663" w:rsidP="0019710F">
      <w:pPr>
        <w:jc w:val="both"/>
      </w:pPr>
      <w:r>
        <w:t xml:space="preserve">                       a časť pozemku </w:t>
      </w:r>
      <w:proofErr w:type="spellStart"/>
      <w:r>
        <w:t>parc.č</w:t>
      </w:r>
      <w:proofErr w:type="spellEnd"/>
      <w:r>
        <w:t xml:space="preserve">. 14 o výmere 991 m2 trvalý trávnatý porast v extraviláne </w:t>
      </w:r>
    </w:p>
    <w:p w:rsidR="00D94663" w:rsidRDefault="00D94663" w:rsidP="0019710F">
      <w:pPr>
        <w:jc w:val="both"/>
      </w:pPr>
      <w:r>
        <w:t xml:space="preserve">                       </w:t>
      </w:r>
      <w:proofErr w:type="spellStart"/>
      <w:r>
        <w:t>k.ú</w:t>
      </w:r>
      <w:proofErr w:type="spellEnd"/>
      <w:r>
        <w:t xml:space="preserve">. Oľdza </w:t>
      </w:r>
    </w:p>
    <w:p w:rsidR="00892100" w:rsidRDefault="00D94663" w:rsidP="0019710F">
      <w:pPr>
        <w:jc w:val="both"/>
      </w:pPr>
      <w:r>
        <w:t xml:space="preserve">                       pre obec nepoužiteľné schvaľuje odpredaj a  spôsob prevodu majetku obce ako</w:t>
      </w:r>
    </w:p>
    <w:p w:rsidR="00D94663" w:rsidRDefault="00D94663" w:rsidP="0019710F">
      <w:pPr>
        <w:jc w:val="both"/>
      </w:pPr>
      <w:r>
        <w:t xml:space="preserve">             </w:t>
      </w:r>
      <w:r w:rsidR="00892100">
        <w:t xml:space="preserve">         </w:t>
      </w:r>
      <w:r>
        <w:t xml:space="preserve"> </w:t>
      </w:r>
      <w:r w:rsidR="00892100">
        <w:t>prípad</w:t>
      </w:r>
      <w:r>
        <w:t xml:space="preserve"> hodný osobitného zreteľa v súlade s § 9a ods. 8 písm. e) zákona č. </w:t>
      </w:r>
    </w:p>
    <w:p w:rsidR="00892100" w:rsidRDefault="00892100" w:rsidP="0019710F">
      <w:pPr>
        <w:jc w:val="both"/>
      </w:pPr>
      <w:r>
        <w:t xml:space="preserve">                       138/1991. Zb. o majetku obcí.</w:t>
      </w:r>
      <w:r w:rsidRPr="00892100">
        <w:t xml:space="preserve"> </w:t>
      </w:r>
      <w:r>
        <w:t xml:space="preserve">za tieto predajné ceny – orná pôda v intraviláne </w:t>
      </w:r>
    </w:p>
    <w:p w:rsidR="00892100" w:rsidRDefault="00892100" w:rsidP="0019710F">
      <w:pPr>
        <w:jc w:val="both"/>
      </w:pPr>
      <w:r>
        <w:t xml:space="preserve">                       3,0 Euro/m2- celok 332 m za 996,- Euro, trvalý trávnatý porast</w:t>
      </w:r>
    </w:p>
    <w:p w:rsidR="00892100" w:rsidRDefault="00D94663" w:rsidP="00892100">
      <w:pPr>
        <w:jc w:val="both"/>
      </w:pPr>
      <w:r>
        <w:t xml:space="preserve">           </w:t>
      </w:r>
      <w:r w:rsidR="00892100">
        <w:t xml:space="preserve">            v </w:t>
      </w:r>
      <w:proofErr w:type="spellStart"/>
      <w:r w:rsidR="00892100">
        <w:t>extarviláne</w:t>
      </w:r>
      <w:proofErr w:type="spellEnd"/>
      <w:r w:rsidR="00892100">
        <w:t xml:space="preserve"> 2,018 Euro/m2 – </w:t>
      </w:r>
      <w:proofErr w:type="spellStart"/>
      <w:r w:rsidR="00892100">
        <w:t>tj</w:t>
      </w:r>
      <w:proofErr w:type="spellEnd"/>
      <w:r w:rsidR="00892100">
        <w:t>. celok 991 m2 za cenu 2000.- Euro.</w:t>
      </w:r>
    </w:p>
    <w:p w:rsidR="00D94663" w:rsidRDefault="00D94663" w:rsidP="0019710F">
      <w:pPr>
        <w:jc w:val="both"/>
      </w:pPr>
    </w:p>
    <w:p w:rsidR="0019710F" w:rsidRDefault="00E75B0C" w:rsidP="0019710F">
      <w:pPr>
        <w:jc w:val="both"/>
      </w:pPr>
      <w:r>
        <w:t xml:space="preserve">                  b)  </w:t>
      </w:r>
      <w:proofErr w:type="spellStart"/>
      <w:r>
        <w:t>Doporučuje</w:t>
      </w:r>
      <w:proofErr w:type="spellEnd"/>
      <w:r>
        <w:t xml:space="preserve"> starostovi obce písomne osloviť p. Jozefa </w:t>
      </w:r>
      <w:proofErr w:type="spellStart"/>
      <w:r>
        <w:t>Földváryho</w:t>
      </w:r>
      <w:proofErr w:type="spellEnd"/>
      <w:r>
        <w:t xml:space="preserve"> s ponukou</w:t>
      </w:r>
    </w:p>
    <w:p w:rsidR="00E75B0C" w:rsidRDefault="00E75B0C" w:rsidP="0019710F">
      <w:pPr>
        <w:jc w:val="both"/>
      </w:pPr>
      <w:r>
        <w:t xml:space="preserve">                       na odpredaj pozemku </w:t>
      </w:r>
      <w:proofErr w:type="spellStart"/>
      <w:r>
        <w:t>parc.č</w:t>
      </w:r>
      <w:proofErr w:type="spellEnd"/>
      <w:r>
        <w:t xml:space="preserve">. 118/1 záhrada o výmere 552 m2 vo vlastníctve </w:t>
      </w:r>
    </w:p>
    <w:p w:rsidR="00E75B0C" w:rsidRDefault="00E75B0C" w:rsidP="0019710F">
      <w:pPr>
        <w:jc w:val="both"/>
      </w:pPr>
      <w:r>
        <w:t xml:space="preserve">                       obce, ktorý je prístupný iba z jeho pozemku </w:t>
      </w:r>
      <w:proofErr w:type="spellStart"/>
      <w:r>
        <w:t>parc.č</w:t>
      </w:r>
      <w:proofErr w:type="spellEnd"/>
      <w:r>
        <w:t>. 118/15.</w:t>
      </w:r>
    </w:p>
    <w:p w:rsidR="00513F46" w:rsidRDefault="00513F46" w:rsidP="0019710F">
      <w:pPr>
        <w:jc w:val="both"/>
      </w:pPr>
    </w:p>
    <w:p w:rsidR="00513F46" w:rsidRDefault="00513F46" w:rsidP="00732B3D">
      <w:pPr>
        <w:jc w:val="both"/>
      </w:pPr>
    </w:p>
    <w:p w:rsidR="00B73D45" w:rsidRDefault="00513F46" w:rsidP="0019710F">
      <w:pPr>
        <w:jc w:val="both"/>
      </w:pPr>
      <w:r>
        <w:t xml:space="preserve">                      </w:t>
      </w:r>
    </w:p>
    <w:p w:rsidR="00B73D45" w:rsidRPr="00513F46" w:rsidRDefault="00B73D45" w:rsidP="00732B3D">
      <w:pPr>
        <w:jc w:val="both"/>
      </w:pPr>
      <w:r>
        <w:t xml:space="preserve">                         </w:t>
      </w:r>
    </w:p>
    <w:p w:rsidR="003360DE" w:rsidRDefault="00E75B0C" w:rsidP="0072269D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>6</w:t>
      </w:r>
      <w:r w:rsidR="00593079">
        <w:rPr>
          <w:b/>
        </w:rPr>
        <w:t xml:space="preserve">. </w:t>
      </w:r>
      <w:r w:rsidR="00836155" w:rsidRPr="00593079">
        <w:rPr>
          <w:b/>
        </w:rPr>
        <w:t>Záver</w:t>
      </w:r>
    </w:p>
    <w:p w:rsidR="00593079" w:rsidRPr="00593079" w:rsidRDefault="00593079" w:rsidP="00593079">
      <w:pPr>
        <w:ind w:left="360"/>
        <w:jc w:val="both"/>
        <w:rPr>
          <w:b/>
        </w:rPr>
      </w:pPr>
    </w:p>
    <w:p w:rsidR="003360DE" w:rsidRDefault="003360DE" w:rsidP="003360DE">
      <w:pPr>
        <w:jc w:val="center"/>
      </w:pPr>
    </w:p>
    <w:p w:rsidR="003360DE" w:rsidRDefault="003360DE" w:rsidP="003360DE">
      <w:pPr>
        <w:jc w:val="both"/>
      </w:pPr>
      <w:r>
        <w:t xml:space="preserve">        Záverom starosta obce poďakoval prítomným za aktívnu účasť</w:t>
      </w:r>
      <w:r w:rsidR="0052542D">
        <w:t xml:space="preserve"> </w:t>
      </w:r>
      <w:r>
        <w:t>a rokovanie OZ ukončil</w:t>
      </w:r>
      <w:r w:rsidR="0052542D">
        <w:t>.</w:t>
      </w:r>
    </w:p>
    <w:p w:rsidR="00755C78" w:rsidRDefault="00755C78" w:rsidP="003360DE">
      <w:pPr>
        <w:jc w:val="both"/>
      </w:pPr>
    </w:p>
    <w:p w:rsidR="00755C78" w:rsidRDefault="00755C78" w:rsidP="003360DE">
      <w:pPr>
        <w:jc w:val="both"/>
      </w:pPr>
    </w:p>
    <w:p w:rsidR="00755C78" w:rsidRDefault="00755C78" w:rsidP="003360DE">
      <w:pPr>
        <w:jc w:val="both"/>
      </w:pPr>
    </w:p>
    <w:p w:rsidR="003360DE" w:rsidRDefault="003360DE" w:rsidP="003360DE">
      <w:pPr>
        <w:jc w:val="both"/>
      </w:pPr>
    </w:p>
    <w:p w:rsidR="003360DE" w:rsidRDefault="00557AAE" w:rsidP="003360DE">
      <w:pPr>
        <w:jc w:val="both"/>
      </w:pPr>
      <w:r>
        <w:t xml:space="preserve">        </w:t>
      </w:r>
      <w:r w:rsidR="003360DE">
        <w:t xml:space="preserve"> Oľdza </w:t>
      </w:r>
      <w:r w:rsidR="00E75B0C">
        <w:t>27</w:t>
      </w:r>
      <w:r w:rsidR="00A70889">
        <w:t xml:space="preserve">. </w:t>
      </w:r>
      <w:r w:rsidR="00E75B0C">
        <w:t>marca</w:t>
      </w:r>
      <w:r w:rsidR="003360DE">
        <w:t xml:space="preserve"> 201</w:t>
      </w:r>
      <w:r w:rsidR="00E75B0C">
        <w:t>8</w:t>
      </w:r>
      <w:r w:rsidR="00593079">
        <w:t xml:space="preserve">  </w:t>
      </w:r>
      <w:r w:rsidR="003360DE">
        <w:t xml:space="preserve">  </w:t>
      </w:r>
      <w:r w:rsidR="002B21BE">
        <w:t xml:space="preserve">    </w:t>
      </w:r>
      <w:r w:rsidR="003360DE">
        <w:t xml:space="preserve">               </w:t>
      </w:r>
      <w:r w:rsidR="00A70889">
        <w:t xml:space="preserve">                      </w:t>
      </w:r>
      <w:r w:rsidR="00B5309B">
        <w:t xml:space="preserve"> </w:t>
      </w:r>
      <w:r w:rsidR="00A70889">
        <w:t xml:space="preserve">     </w:t>
      </w:r>
      <w:r w:rsidR="003360DE">
        <w:t xml:space="preserve">    Ing. Tibor Mészáros</w:t>
      </w:r>
    </w:p>
    <w:p w:rsidR="003360DE" w:rsidRDefault="003360DE" w:rsidP="003360DE">
      <w:pPr>
        <w:jc w:val="both"/>
      </w:pPr>
      <w:r>
        <w:t xml:space="preserve">                                                                                          </w:t>
      </w:r>
      <w:r w:rsidR="00557AAE">
        <w:t xml:space="preserve">              </w:t>
      </w:r>
      <w:r>
        <w:t xml:space="preserve"> </w:t>
      </w:r>
      <w:r w:rsidR="0072269D">
        <w:t xml:space="preserve">   </w:t>
      </w:r>
      <w:r>
        <w:t>starosta obce</w:t>
      </w:r>
    </w:p>
    <w:p w:rsidR="0012668F" w:rsidRDefault="0012668F"/>
    <w:sectPr w:rsidR="0012668F" w:rsidSect="00126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468B4"/>
    <w:multiLevelType w:val="hybridMultilevel"/>
    <w:tmpl w:val="B0D69FDE"/>
    <w:lvl w:ilvl="0" w:tplc="041B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CC76CD7"/>
    <w:multiLevelType w:val="hybridMultilevel"/>
    <w:tmpl w:val="1438F0E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B4BD3"/>
    <w:multiLevelType w:val="hybridMultilevel"/>
    <w:tmpl w:val="7352AE2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4663"/>
    <w:multiLevelType w:val="hybridMultilevel"/>
    <w:tmpl w:val="D834DB22"/>
    <w:lvl w:ilvl="0" w:tplc="B728F314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 w15:restartNumberingAfterBreak="0">
    <w:nsid w:val="13A67326"/>
    <w:multiLevelType w:val="hybridMultilevel"/>
    <w:tmpl w:val="5C22DF5C"/>
    <w:lvl w:ilvl="0" w:tplc="A394E5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30360"/>
    <w:multiLevelType w:val="hybridMultilevel"/>
    <w:tmpl w:val="7F88F692"/>
    <w:lvl w:ilvl="0" w:tplc="F404D8BE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80" w:hanging="360"/>
      </w:pPr>
    </w:lvl>
    <w:lvl w:ilvl="2" w:tplc="041B001B" w:tentative="1">
      <w:start w:val="1"/>
      <w:numFmt w:val="lowerRoman"/>
      <w:lvlText w:val="%3."/>
      <w:lvlJc w:val="right"/>
      <w:pPr>
        <w:ind w:left="3300" w:hanging="180"/>
      </w:pPr>
    </w:lvl>
    <w:lvl w:ilvl="3" w:tplc="041B000F" w:tentative="1">
      <w:start w:val="1"/>
      <w:numFmt w:val="decimal"/>
      <w:lvlText w:val="%4."/>
      <w:lvlJc w:val="left"/>
      <w:pPr>
        <w:ind w:left="4020" w:hanging="360"/>
      </w:pPr>
    </w:lvl>
    <w:lvl w:ilvl="4" w:tplc="041B0019" w:tentative="1">
      <w:start w:val="1"/>
      <w:numFmt w:val="lowerLetter"/>
      <w:lvlText w:val="%5."/>
      <w:lvlJc w:val="left"/>
      <w:pPr>
        <w:ind w:left="4740" w:hanging="360"/>
      </w:pPr>
    </w:lvl>
    <w:lvl w:ilvl="5" w:tplc="041B001B" w:tentative="1">
      <w:start w:val="1"/>
      <w:numFmt w:val="lowerRoman"/>
      <w:lvlText w:val="%6."/>
      <w:lvlJc w:val="right"/>
      <w:pPr>
        <w:ind w:left="5460" w:hanging="180"/>
      </w:pPr>
    </w:lvl>
    <w:lvl w:ilvl="6" w:tplc="041B000F" w:tentative="1">
      <w:start w:val="1"/>
      <w:numFmt w:val="decimal"/>
      <w:lvlText w:val="%7."/>
      <w:lvlJc w:val="left"/>
      <w:pPr>
        <w:ind w:left="6180" w:hanging="360"/>
      </w:pPr>
    </w:lvl>
    <w:lvl w:ilvl="7" w:tplc="041B0019" w:tentative="1">
      <w:start w:val="1"/>
      <w:numFmt w:val="lowerLetter"/>
      <w:lvlText w:val="%8."/>
      <w:lvlJc w:val="left"/>
      <w:pPr>
        <w:ind w:left="6900" w:hanging="360"/>
      </w:pPr>
    </w:lvl>
    <w:lvl w:ilvl="8" w:tplc="041B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BDC753F"/>
    <w:multiLevelType w:val="hybridMultilevel"/>
    <w:tmpl w:val="765ABF44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14026"/>
    <w:multiLevelType w:val="hybridMultilevel"/>
    <w:tmpl w:val="BB96ED86"/>
    <w:lvl w:ilvl="0" w:tplc="09E62B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01F87"/>
    <w:multiLevelType w:val="hybridMultilevel"/>
    <w:tmpl w:val="43767EF2"/>
    <w:lvl w:ilvl="0" w:tplc="967CAF8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D7060"/>
    <w:multiLevelType w:val="hybridMultilevel"/>
    <w:tmpl w:val="5F9C8044"/>
    <w:lvl w:ilvl="0" w:tplc="6180E106">
      <w:start w:val="1"/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0" w15:restartNumberingAfterBreak="0">
    <w:nsid w:val="2B4818BA"/>
    <w:multiLevelType w:val="hybridMultilevel"/>
    <w:tmpl w:val="E79AB07C"/>
    <w:lvl w:ilvl="0" w:tplc="EF4CF28E">
      <w:start w:val="1"/>
      <w:numFmt w:val="upperLetter"/>
      <w:lvlText w:val="%1)"/>
      <w:lvlJc w:val="left"/>
      <w:pPr>
        <w:ind w:left="16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1" w15:restartNumberingAfterBreak="0">
    <w:nsid w:val="30C52956"/>
    <w:multiLevelType w:val="hybridMultilevel"/>
    <w:tmpl w:val="5254EC1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C4998"/>
    <w:multiLevelType w:val="hybridMultilevel"/>
    <w:tmpl w:val="98C8A5EA"/>
    <w:lvl w:ilvl="0" w:tplc="B1E66992">
      <w:start w:val="1"/>
      <w:numFmt w:val="lowerLetter"/>
      <w:lvlText w:val="%1)"/>
      <w:lvlJc w:val="left"/>
      <w:pPr>
        <w:ind w:left="24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 w:tentative="1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3" w15:restartNumberingAfterBreak="0">
    <w:nsid w:val="350A780E"/>
    <w:multiLevelType w:val="hybridMultilevel"/>
    <w:tmpl w:val="9900330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530BB"/>
    <w:multiLevelType w:val="hybridMultilevel"/>
    <w:tmpl w:val="BD6ECEA4"/>
    <w:lvl w:ilvl="0" w:tplc="B1465B5E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387C1E99"/>
    <w:multiLevelType w:val="hybridMultilevel"/>
    <w:tmpl w:val="0FE4FE9C"/>
    <w:lvl w:ilvl="0" w:tplc="041B000F">
      <w:start w:val="3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9241E"/>
    <w:multiLevelType w:val="hybridMultilevel"/>
    <w:tmpl w:val="94922EF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85FF9"/>
    <w:multiLevelType w:val="hybridMultilevel"/>
    <w:tmpl w:val="B8A0690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B282E"/>
    <w:multiLevelType w:val="hybridMultilevel"/>
    <w:tmpl w:val="396EB156"/>
    <w:lvl w:ilvl="0" w:tplc="58261A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41666B"/>
    <w:multiLevelType w:val="hybridMultilevel"/>
    <w:tmpl w:val="775A4812"/>
    <w:lvl w:ilvl="0" w:tplc="9A3C7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2560B"/>
    <w:multiLevelType w:val="hybridMultilevel"/>
    <w:tmpl w:val="5BB49C2E"/>
    <w:lvl w:ilvl="0" w:tplc="9AC2A654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85" w:hanging="360"/>
      </w:pPr>
    </w:lvl>
    <w:lvl w:ilvl="2" w:tplc="041B001B" w:tentative="1">
      <w:start w:val="1"/>
      <w:numFmt w:val="lowerRoman"/>
      <w:lvlText w:val="%3."/>
      <w:lvlJc w:val="right"/>
      <w:pPr>
        <w:ind w:left="3105" w:hanging="180"/>
      </w:pPr>
    </w:lvl>
    <w:lvl w:ilvl="3" w:tplc="041B000F" w:tentative="1">
      <w:start w:val="1"/>
      <w:numFmt w:val="decimal"/>
      <w:lvlText w:val="%4."/>
      <w:lvlJc w:val="left"/>
      <w:pPr>
        <w:ind w:left="3825" w:hanging="360"/>
      </w:pPr>
    </w:lvl>
    <w:lvl w:ilvl="4" w:tplc="041B0019" w:tentative="1">
      <w:start w:val="1"/>
      <w:numFmt w:val="lowerLetter"/>
      <w:lvlText w:val="%5."/>
      <w:lvlJc w:val="left"/>
      <w:pPr>
        <w:ind w:left="4545" w:hanging="360"/>
      </w:pPr>
    </w:lvl>
    <w:lvl w:ilvl="5" w:tplc="041B001B" w:tentative="1">
      <w:start w:val="1"/>
      <w:numFmt w:val="lowerRoman"/>
      <w:lvlText w:val="%6."/>
      <w:lvlJc w:val="right"/>
      <w:pPr>
        <w:ind w:left="5265" w:hanging="180"/>
      </w:pPr>
    </w:lvl>
    <w:lvl w:ilvl="6" w:tplc="041B000F" w:tentative="1">
      <w:start w:val="1"/>
      <w:numFmt w:val="decimal"/>
      <w:lvlText w:val="%7."/>
      <w:lvlJc w:val="left"/>
      <w:pPr>
        <w:ind w:left="5985" w:hanging="360"/>
      </w:pPr>
    </w:lvl>
    <w:lvl w:ilvl="7" w:tplc="041B0019" w:tentative="1">
      <w:start w:val="1"/>
      <w:numFmt w:val="lowerLetter"/>
      <w:lvlText w:val="%8."/>
      <w:lvlJc w:val="left"/>
      <w:pPr>
        <w:ind w:left="6705" w:hanging="360"/>
      </w:pPr>
    </w:lvl>
    <w:lvl w:ilvl="8" w:tplc="041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1" w15:restartNumberingAfterBreak="0">
    <w:nsid w:val="6514004F"/>
    <w:multiLevelType w:val="hybridMultilevel"/>
    <w:tmpl w:val="8B9C8A0E"/>
    <w:lvl w:ilvl="0" w:tplc="BBC04D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86BD9"/>
    <w:multiLevelType w:val="hybridMultilevel"/>
    <w:tmpl w:val="67BE56D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E5916"/>
    <w:multiLevelType w:val="hybridMultilevel"/>
    <w:tmpl w:val="55BC5F38"/>
    <w:lvl w:ilvl="0" w:tplc="6694CFA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5129B"/>
    <w:multiLevelType w:val="hybridMultilevel"/>
    <w:tmpl w:val="A2BC82B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  <w:num w:numId="7">
    <w:abstractNumId w:val="24"/>
  </w:num>
  <w:num w:numId="8">
    <w:abstractNumId w:val="0"/>
  </w:num>
  <w:num w:numId="9">
    <w:abstractNumId w:val="4"/>
  </w:num>
  <w:num w:numId="10">
    <w:abstractNumId w:val="7"/>
  </w:num>
  <w:num w:numId="11">
    <w:abstractNumId w:val="21"/>
  </w:num>
  <w:num w:numId="12">
    <w:abstractNumId w:val="13"/>
  </w:num>
  <w:num w:numId="13">
    <w:abstractNumId w:val="20"/>
  </w:num>
  <w:num w:numId="14">
    <w:abstractNumId w:val="11"/>
  </w:num>
  <w:num w:numId="15">
    <w:abstractNumId w:val="22"/>
  </w:num>
  <w:num w:numId="16">
    <w:abstractNumId w:val="19"/>
  </w:num>
  <w:num w:numId="17">
    <w:abstractNumId w:val="17"/>
  </w:num>
  <w:num w:numId="18">
    <w:abstractNumId w:val="9"/>
  </w:num>
  <w:num w:numId="19">
    <w:abstractNumId w:val="14"/>
  </w:num>
  <w:num w:numId="20">
    <w:abstractNumId w:val="23"/>
  </w:num>
  <w:num w:numId="21">
    <w:abstractNumId w:val="8"/>
  </w:num>
  <w:num w:numId="22">
    <w:abstractNumId w:val="12"/>
  </w:num>
  <w:num w:numId="23">
    <w:abstractNumId w:val="6"/>
  </w:num>
  <w:num w:numId="24">
    <w:abstractNumId w:val="1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DE"/>
    <w:rsid w:val="00007287"/>
    <w:rsid w:val="00010C8F"/>
    <w:rsid w:val="0001407C"/>
    <w:rsid w:val="0002259F"/>
    <w:rsid w:val="000419D8"/>
    <w:rsid w:val="000510F5"/>
    <w:rsid w:val="000A4DE9"/>
    <w:rsid w:val="001045EA"/>
    <w:rsid w:val="0012668F"/>
    <w:rsid w:val="00135AF3"/>
    <w:rsid w:val="00166875"/>
    <w:rsid w:val="00182D85"/>
    <w:rsid w:val="001856D6"/>
    <w:rsid w:val="0019434B"/>
    <w:rsid w:val="0019710F"/>
    <w:rsid w:val="001C0D24"/>
    <w:rsid w:val="001D3FE4"/>
    <w:rsid w:val="001E3219"/>
    <w:rsid w:val="00216555"/>
    <w:rsid w:val="00232CDC"/>
    <w:rsid w:val="0029441C"/>
    <w:rsid w:val="002A3997"/>
    <w:rsid w:val="002B09DB"/>
    <w:rsid w:val="002B21BE"/>
    <w:rsid w:val="002C60EF"/>
    <w:rsid w:val="002D3E22"/>
    <w:rsid w:val="002F1BB2"/>
    <w:rsid w:val="003005C8"/>
    <w:rsid w:val="00332F3F"/>
    <w:rsid w:val="0033307B"/>
    <w:rsid w:val="003360DE"/>
    <w:rsid w:val="00337928"/>
    <w:rsid w:val="0034674E"/>
    <w:rsid w:val="00346773"/>
    <w:rsid w:val="00361645"/>
    <w:rsid w:val="003A75D3"/>
    <w:rsid w:val="003C657C"/>
    <w:rsid w:val="003F31CA"/>
    <w:rsid w:val="00404E19"/>
    <w:rsid w:val="0048479C"/>
    <w:rsid w:val="00492D2A"/>
    <w:rsid w:val="004E35A4"/>
    <w:rsid w:val="004F04AA"/>
    <w:rsid w:val="00513F46"/>
    <w:rsid w:val="0052542D"/>
    <w:rsid w:val="0052626B"/>
    <w:rsid w:val="00526305"/>
    <w:rsid w:val="005452A8"/>
    <w:rsid w:val="005530D9"/>
    <w:rsid w:val="00557AAE"/>
    <w:rsid w:val="005770F7"/>
    <w:rsid w:val="00593079"/>
    <w:rsid w:val="005B72C5"/>
    <w:rsid w:val="005C32BD"/>
    <w:rsid w:val="005E526B"/>
    <w:rsid w:val="005E6911"/>
    <w:rsid w:val="00603899"/>
    <w:rsid w:val="00604312"/>
    <w:rsid w:val="00607435"/>
    <w:rsid w:val="006615BD"/>
    <w:rsid w:val="006768F1"/>
    <w:rsid w:val="00697DD7"/>
    <w:rsid w:val="006B33CF"/>
    <w:rsid w:val="006C769B"/>
    <w:rsid w:val="006E41D7"/>
    <w:rsid w:val="006F1567"/>
    <w:rsid w:val="00704FDA"/>
    <w:rsid w:val="00721E2E"/>
    <w:rsid w:val="0072269D"/>
    <w:rsid w:val="00724035"/>
    <w:rsid w:val="00732B3D"/>
    <w:rsid w:val="00743031"/>
    <w:rsid w:val="00755C78"/>
    <w:rsid w:val="00762AF7"/>
    <w:rsid w:val="0078083F"/>
    <w:rsid w:val="007A08A6"/>
    <w:rsid w:val="007A447F"/>
    <w:rsid w:val="007A7E90"/>
    <w:rsid w:val="007C6AE7"/>
    <w:rsid w:val="007E328C"/>
    <w:rsid w:val="00824DB0"/>
    <w:rsid w:val="0082673B"/>
    <w:rsid w:val="00832D6A"/>
    <w:rsid w:val="00834C82"/>
    <w:rsid w:val="00836155"/>
    <w:rsid w:val="00843917"/>
    <w:rsid w:val="0087718E"/>
    <w:rsid w:val="008826EE"/>
    <w:rsid w:val="008832AC"/>
    <w:rsid w:val="00892100"/>
    <w:rsid w:val="00892626"/>
    <w:rsid w:val="008A7E8A"/>
    <w:rsid w:val="008C0E9C"/>
    <w:rsid w:val="008C5C7C"/>
    <w:rsid w:val="008E702F"/>
    <w:rsid w:val="008F5DE5"/>
    <w:rsid w:val="009019EC"/>
    <w:rsid w:val="0091346D"/>
    <w:rsid w:val="009139AC"/>
    <w:rsid w:val="0095511B"/>
    <w:rsid w:val="009679EA"/>
    <w:rsid w:val="009978AA"/>
    <w:rsid w:val="009A70A9"/>
    <w:rsid w:val="009C06F8"/>
    <w:rsid w:val="009F03CA"/>
    <w:rsid w:val="009F6918"/>
    <w:rsid w:val="00A448A5"/>
    <w:rsid w:val="00A65F54"/>
    <w:rsid w:val="00A70889"/>
    <w:rsid w:val="00AC5A06"/>
    <w:rsid w:val="00AD7D08"/>
    <w:rsid w:val="00AE4C40"/>
    <w:rsid w:val="00AE7CCF"/>
    <w:rsid w:val="00B3151A"/>
    <w:rsid w:val="00B4204F"/>
    <w:rsid w:val="00B51B8D"/>
    <w:rsid w:val="00B5309B"/>
    <w:rsid w:val="00B7357E"/>
    <w:rsid w:val="00B73D45"/>
    <w:rsid w:val="00BA4A09"/>
    <w:rsid w:val="00BD6A57"/>
    <w:rsid w:val="00BE0E98"/>
    <w:rsid w:val="00BE371D"/>
    <w:rsid w:val="00BE56D0"/>
    <w:rsid w:val="00BF3C39"/>
    <w:rsid w:val="00BF3DD2"/>
    <w:rsid w:val="00BF735D"/>
    <w:rsid w:val="00C14560"/>
    <w:rsid w:val="00C23DF8"/>
    <w:rsid w:val="00C272AD"/>
    <w:rsid w:val="00C77ABB"/>
    <w:rsid w:val="00C96655"/>
    <w:rsid w:val="00CF34D1"/>
    <w:rsid w:val="00D221E3"/>
    <w:rsid w:val="00D23BE5"/>
    <w:rsid w:val="00D83F7E"/>
    <w:rsid w:val="00D94663"/>
    <w:rsid w:val="00DA623B"/>
    <w:rsid w:val="00DB4331"/>
    <w:rsid w:val="00DC0AE2"/>
    <w:rsid w:val="00DD2509"/>
    <w:rsid w:val="00DD7DE9"/>
    <w:rsid w:val="00E2145B"/>
    <w:rsid w:val="00E40B4F"/>
    <w:rsid w:val="00E44241"/>
    <w:rsid w:val="00E75B0C"/>
    <w:rsid w:val="00E80A92"/>
    <w:rsid w:val="00EA57C5"/>
    <w:rsid w:val="00EA751C"/>
    <w:rsid w:val="00EF3BA9"/>
    <w:rsid w:val="00EF4C85"/>
    <w:rsid w:val="00EF4F03"/>
    <w:rsid w:val="00EF6962"/>
    <w:rsid w:val="00F55B07"/>
    <w:rsid w:val="00F771C6"/>
    <w:rsid w:val="00F91D3F"/>
    <w:rsid w:val="00FA41CC"/>
    <w:rsid w:val="00FB55CF"/>
    <w:rsid w:val="00FD7394"/>
    <w:rsid w:val="00F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9CC83-B371-47F3-99CB-1E2D760D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3360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vraznenie">
    <w:name w:val="Emphasis"/>
    <w:basedOn w:val="Predvolenpsmoodseku"/>
    <w:uiPriority w:val="20"/>
    <w:qFormat/>
    <w:rsid w:val="003360DE"/>
    <w:rPr>
      <w:i/>
      <w:iCs/>
    </w:rPr>
  </w:style>
  <w:style w:type="paragraph" w:styleId="Bezriadkovania">
    <w:name w:val="No Spacing"/>
    <w:uiPriority w:val="1"/>
    <w:qFormat/>
    <w:rsid w:val="00B51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rsid w:val="00E40B4F"/>
    <w:pPr>
      <w:widowControl w:val="0"/>
      <w:suppressAutoHyphens/>
      <w:spacing w:line="228" w:lineRule="auto"/>
      <w:jc w:val="both"/>
    </w:pPr>
    <w:rPr>
      <w:rFonts w:ascii="Tahoma" w:eastAsia="Lucida Sans Unicode" w:hAnsi="Tahoma"/>
      <w:color w:val="00000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75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75D3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E4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FA24-3DED-4383-A3BF-03042485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1001</Words>
  <Characters>5711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MÉSZÁROS Tibor</cp:lastModifiedBy>
  <cp:revision>6</cp:revision>
  <cp:lastPrinted>2017-12-19T09:28:00Z</cp:lastPrinted>
  <dcterms:created xsi:type="dcterms:W3CDTF">2018-04-03T09:07:00Z</dcterms:created>
  <dcterms:modified xsi:type="dcterms:W3CDTF">2018-04-06T07:05:00Z</dcterms:modified>
</cp:coreProperties>
</file>